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horzAnchor="margin" w:tblpY="99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2"/>
        <w:gridCol w:w="5129"/>
      </w:tblGrid>
      <w:tr w:rsidR="007C71E9" w:rsidRPr="00B73071" w14:paraId="18355F4A" w14:textId="77777777" w:rsidTr="00AC1EF2">
        <w:tc>
          <w:tcPr>
            <w:tcW w:w="4652" w:type="dxa"/>
          </w:tcPr>
          <w:p w14:paraId="532C3B22" w14:textId="77777777" w:rsidR="007C71E9" w:rsidRPr="00B73071" w:rsidRDefault="007C71E9" w:rsidP="00B7307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9" w:type="dxa"/>
          </w:tcPr>
          <w:p w14:paraId="62E577E4" w14:textId="77777777" w:rsidR="007C71E9" w:rsidRPr="00B73071" w:rsidRDefault="007C71E9" w:rsidP="00B73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2955E37" w14:textId="77777777" w:rsidR="007C71E9" w:rsidRPr="00B73071" w:rsidRDefault="007C71E9" w:rsidP="00340B33">
      <w:pPr>
        <w:tabs>
          <w:tab w:val="left" w:pos="9355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B73071">
        <w:rPr>
          <w:rFonts w:ascii="Times New Roman" w:hAnsi="Times New Roman"/>
          <w:b/>
          <w:sz w:val="26"/>
          <w:szCs w:val="26"/>
        </w:rPr>
        <w:t xml:space="preserve">Отдел культуры </w:t>
      </w:r>
    </w:p>
    <w:p w14:paraId="474C56FF" w14:textId="77777777" w:rsidR="007C71E9" w:rsidRPr="00B73071" w:rsidRDefault="007C71E9" w:rsidP="00340B33">
      <w:pPr>
        <w:tabs>
          <w:tab w:val="left" w:pos="9355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B73071">
        <w:rPr>
          <w:rFonts w:ascii="Times New Roman" w:hAnsi="Times New Roman"/>
          <w:b/>
          <w:sz w:val="26"/>
          <w:szCs w:val="26"/>
        </w:rPr>
        <w:t xml:space="preserve">администрации Шатковского муниципального округа </w:t>
      </w:r>
    </w:p>
    <w:p w14:paraId="56B24782" w14:textId="77777777" w:rsidR="007C71E9" w:rsidRPr="00B73071" w:rsidRDefault="007C71E9" w:rsidP="00340B33">
      <w:pPr>
        <w:tabs>
          <w:tab w:val="left" w:pos="9355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B73071">
        <w:rPr>
          <w:rFonts w:ascii="Times New Roman" w:hAnsi="Times New Roman"/>
          <w:b/>
          <w:sz w:val="26"/>
          <w:szCs w:val="26"/>
        </w:rPr>
        <w:t>Нижегородской области</w:t>
      </w:r>
    </w:p>
    <w:tbl>
      <w:tblPr>
        <w:tblW w:w="98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4"/>
        <w:gridCol w:w="2126"/>
        <w:gridCol w:w="1985"/>
      </w:tblGrid>
      <w:tr w:rsidR="007C71E9" w:rsidRPr="00B73071" w14:paraId="394B390F" w14:textId="77777777" w:rsidTr="00AC1EF2"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14:paraId="106E1C06" w14:textId="77777777" w:rsidR="007C71E9" w:rsidRPr="00B73071" w:rsidRDefault="007C71E9" w:rsidP="00340B33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C4D4" w14:textId="77777777" w:rsidR="007C71E9" w:rsidRPr="00AC1EF2" w:rsidRDefault="007C71E9" w:rsidP="00AC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F2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F121" w14:textId="77777777" w:rsidR="007C71E9" w:rsidRPr="00AC1EF2" w:rsidRDefault="007C71E9" w:rsidP="00AC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F2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</w:tr>
      <w:tr w:rsidR="007C71E9" w:rsidRPr="00B73071" w14:paraId="21B06B53" w14:textId="77777777" w:rsidTr="00AC1EF2"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8C586" w14:textId="77777777" w:rsidR="007C71E9" w:rsidRPr="00B73071" w:rsidRDefault="00707606" w:rsidP="008E0C4C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</w:t>
            </w:r>
            <w:r w:rsidR="00AC1EF2">
              <w:rPr>
                <w:rFonts w:ascii="Times New Roman" w:hAnsi="Times New Roman"/>
                <w:b/>
                <w:sz w:val="26"/>
                <w:szCs w:val="26"/>
              </w:rPr>
              <w:t xml:space="preserve">              </w:t>
            </w:r>
            <w:r w:rsidR="007C71E9" w:rsidRPr="00B73071">
              <w:rPr>
                <w:rFonts w:ascii="Times New Roman" w:hAnsi="Times New Roman"/>
                <w:b/>
                <w:sz w:val="26"/>
                <w:szCs w:val="26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E6DB0" w14:textId="77777777" w:rsidR="007C71E9" w:rsidRPr="00B73071" w:rsidRDefault="00D61FC4" w:rsidP="00AC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2C1C6" w14:textId="77777777" w:rsidR="007C71E9" w:rsidRPr="00B73071" w:rsidRDefault="00D61FC4" w:rsidP="00340B3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19.01.2024г.</w:t>
            </w:r>
          </w:p>
        </w:tc>
      </w:tr>
    </w:tbl>
    <w:p w14:paraId="69A7DD96" w14:textId="77777777" w:rsidR="005F3198" w:rsidRDefault="005F3198" w:rsidP="008E0C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14:paraId="081210F2" w14:textId="58F92907" w:rsidR="008E0C4C" w:rsidRPr="00313985" w:rsidRDefault="005F3198" w:rsidP="008E0C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О</w:t>
      </w:r>
      <w:r w:rsidR="007C71E9" w:rsidRPr="00313985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б утверждении </w:t>
      </w:r>
      <w:r w:rsidR="005A6C93" w:rsidRPr="00313985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Порядка </w:t>
      </w:r>
      <w:r w:rsidR="00AC1EF2" w:rsidRPr="00313985">
        <w:rPr>
          <w:rFonts w:ascii="Times New Roman" w:hAnsi="Times New Roman"/>
          <w:b/>
          <w:sz w:val="26"/>
          <w:szCs w:val="26"/>
        </w:rPr>
        <w:t>предоставления</w:t>
      </w:r>
    </w:p>
    <w:p w14:paraId="3820CA76" w14:textId="77777777" w:rsidR="008E0C4C" w:rsidRPr="00313985" w:rsidRDefault="008E0C4C" w:rsidP="008E0C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3985">
        <w:rPr>
          <w:rFonts w:ascii="Times New Roman" w:hAnsi="Times New Roman"/>
          <w:b/>
          <w:sz w:val="26"/>
          <w:szCs w:val="26"/>
        </w:rPr>
        <w:t>отчета о результатах самообследования</w:t>
      </w:r>
    </w:p>
    <w:p w14:paraId="5D03F3B2" w14:textId="77777777" w:rsidR="008E0C4C" w:rsidRPr="00313985" w:rsidRDefault="008E0C4C" w:rsidP="008E0C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3985">
        <w:rPr>
          <w:rFonts w:ascii="Times New Roman" w:hAnsi="Times New Roman"/>
          <w:b/>
          <w:sz w:val="26"/>
          <w:szCs w:val="26"/>
        </w:rPr>
        <w:t xml:space="preserve">муниципальными учреждениями дополнительного образования, </w:t>
      </w:r>
    </w:p>
    <w:p w14:paraId="7BA8E3E7" w14:textId="77777777" w:rsidR="008E0C4C" w:rsidRDefault="008E0C4C" w:rsidP="008E0C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3985">
        <w:rPr>
          <w:rFonts w:ascii="Times New Roman" w:hAnsi="Times New Roman"/>
          <w:b/>
          <w:sz w:val="26"/>
          <w:szCs w:val="26"/>
        </w:rPr>
        <w:t xml:space="preserve">подведомственными </w:t>
      </w:r>
      <w:r w:rsidR="00AC1EF2" w:rsidRPr="00313985">
        <w:rPr>
          <w:rFonts w:ascii="Times New Roman" w:hAnsi="Times New Roman"/>
          <w:b/>
          <w:sz w:val="26"/>
          <w:szCs w:val="26"/>
        </w:rPr>
        <w:t>о</w:t>
      </w:r>
      <w:r w:rsidR="005A6C93" w:rsidRPr="00313985">
        <w:rPr>
          <w:rFonts w:ascii="Times New Roman" w:hAnsi="Times New Roman"/>
          <w:b/>
          <w:sz w:val="26"/>
          <w:szCs w:val="26"/>
        </w:rPr>
        <w:t>тделу культуры администрации Шатковского муниципального округа Нижегородской области</w:t>
      </w:r>
      <w:r w:rsidR="005A6C93" w:rsidRPr="00B73071">
        <w:rPr>
          <w:rFonts w:ascii="Times New Roman" w:hAnsi="Times New Roman"/>
          <w:b/>
          <w:sz w:val="26"/>
          <w:szCs w:val="26"/>
        </w:rPr>
        <w:t xml:space="preserve"> </w:t>
      </w:r>
    </w:p>
    <w:p w14:paraId="193C18DF" w14:textId="77777777" w:rsidR="005A6C93" w:rsidRPr="00B73071" w:rsidRDefault="005A6C93" w:rsidP="008E0C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14:paraId="3192D18B" w14:textId="77777777" w:rsidR="007C71E9" w:rsidRPr="00B73071" w:rsidRDefault="007C71E9" w:rsidP="00340B33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87D939E" w14:textId="77777777" w:rsidR="007C71E9" w:rsidRPr="00B73071" w:rsidRDefault="007C71E9" w:rsidP="00AC1EF2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6"/>
          <w:szCs w:val="26"/>
        </w:rPr>
      </w:pPr>
      <w:r w:rsidRPr="00B73071">
        <w:rPr>
          <w:rFonts w:ascii="Times New Roman" w:hAnsi="Times New Roman"/>
          <w:bCs/>
          <w:sz w:val="26"/>
          <w:szCs w:val="26"/>
        </w:rPr>
        <w:t xml:space="preserve">       На основании </w:t>
      </w:r>
      <w:r w:rsidR="00CC4FFA" w:rsidRPr="00B7307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приказа Министерства образования и науки Российской Федерации от 14.06.2013г. № 462 «Об утверждении порядка самообследования образовательной органи</w:t>
      </w:r>
      <w:r w:rsidR="005800DA" w:rsidRPr="00B7307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</w:t>
      </w:r>
      <w:r w:rsidR="00CC4FFA" w:rsidRPr="00B7307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ци</w:t>
      </w:r>
      <w:r w:rsidR="00AC1EF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ей» </w:t>
      </w:r>
      <w:r w:rsidR="00AC1EF2" w:rsidRPr="00AC1EF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приказываю</w:t>
      </w:r>
      <w:r w:rsidRPr="00AC1EF2">
        <w:rPr>
          <w:rFonts w:ascii="Times New Roman" w:hAnsi="Times New Roman"/>
          <w:b/>
          <w:bCs/>
          <w:sz w:val="26"/>
          <w:szCs w:val="26"/>
        </w:rPr>
        <w:t>:</w:t>
      </w:r>
    </w:p>
    <w:p w14:paraId="3494F13C" w14:textId="77777777" w:rsidR="00AC1EF2" w:rsidRDefault="00AC1EF2" w:rsidP="00AC1EF2">
      <w:pPr>
        <w:pStyle w:val="a3"/>
        <w:tabs>
          <w:tab w:val="left" w:pos="142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14:paraId="50F766A9" w14:textId="77777777" w:rsidR="00501858" w:rsidRPr="00B73071" w:rsidRDefault="00501858" w:rsidP="00AC1EF2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73071">
        <w:rPr>
          <w:rFonts w:ascii="Times New Roman" w:hAnsi="Times New Roman"/>
          <w:sz w:val="26"/>
          <w:szCs w:val="26"/>
        </w:rPr>
        <w:t>Утвердить прилагаемый «</w:t>
      </w:r>
      <w:r w:rsidRPr="00B7307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Порядок </w:t>
      </w:r>
      <w:r w:rsidR="00E530DE">
        <w:rPr>
          <w:rFonts w:ascii="Times New Roman" w:hAnsi="Times New Roman"/>
          <w:sz w:val="26"/>
          <w:szCs w:val="26"/>
        </w:rPr>
        <w:t>предоставления о</w:t>
      </w:r>
      <w:r w:rsidRPr="00B73071">
        <w:rPr>
          <w:rFonts w:ascii="Times New Roman" w:hAnsi="Times New Roman"/>
          <w:sz w:val="26"/>
          <w:szCs w:val="26"/>
        </w:rPr>
        <w:t xml:space="preserve">тделу культуры администрации Шатковского муниципального округа </w:t>
      </w:r>
      <w:r w:rsidR="00190979" w:rsidRPr="00B73071">
        <w:rPr>
          <w:rFonts w:ascii="Times New Roman" w:hAnsi="Times New Roman"/>
          <w:sz w:val="26"/>
          <w:szCs w:val="26"/>
        </w:rPr>
        <w:t xml:space="preserve">Нижегородской области подведомственными </w:t>
      </w:r>
      <w:r w:rsidRPr="00B73071">
        <w:rPr>
          <w:rFonts w:ascii="Times New Roman" w:hAnsi="Times New Roman"/>
          <w:sz w:val="26"/>
          <w:szCs w:val="26"/>
        </w:rPr>
        <w:t>муниципальными учреждения</w:t>
      </w:r>
      <w:r w:rsidR="00190979" w:rsidRPr="00B73071">
        <w:rPr>
          <w:rFonts w:ascii="Times New Roman" w:hAnsi="Times New Roman"/>
          <w:sz w:val="26"/>
          <w:szCs w:val="26"/>
        </w:rPr>
        <w:t>ми дополнительного образования</w:t>
      </w:r>
      <w:r w:rsidRPr="00B73071">
        <w:rPr>
          <w:rFonts w:ascii="Times New Roman" w:hAnsi="Times New Roman"/>
          <w:sz w:val="26"/>
          <w:szCs w:val="26"/>
        </w:rPr>
        <w:t xml:space="preserve"> отчета о результатах самообследования» (далее – По</w:t>
      </w:r>
      <w:r w:rsidR="00190979" w:rsidRPr="00B73071">
        <w:rPr>
          <w:rFonts w:ascii="Times New Roman" w:hAnsi="Times New Roman"/>
          <w:sz w:val="26"/>
          <w:szCs w:val="26"/>
        </w:rPr>
        <w:t>рядок</w:t>
      </w:r>
      <w:r w:rsidRPr="00B73071">
        <w:rPr>
          <w:rFonts w:ascii="Times New Roman" w:hAnsi="Times New Roman"/>
          <w:sz w:val="26"/>
          <w:szCs w:val="26"/>
        </w:rPr>
        <w:t>).</w:t>
      </w:r>
    </w:p>
    <w:p w14:paraId="3E2A2F65" w14:textId="77777777" w:rsidR="00AC1EF2" w:rsidRDefault="005A6C93" w:rsidP="00AC1EF2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73071">
        <w:rPr>
          <w:rFonts w:ascii="Times New Roman" w:hAnsi="Times New Roman"/>
          <w:sz w:val="26"/>
          <w:szCs w:val="26"/>
        </w:rPr>
        <w:t>Признать утратившим силу</w:t>
      </w:r>
      <w:r w:rsidR="00AC1EF2">
        <w:rPr>
          <w:rFonts w:ascii="Times New Roman" w:hAnsi="Times New Roman"/>
          <w:sz w:val="26"/>
          <w:szCs w:val="26"/>
        </w:rPr>
        <w:t>:</w:t>
      </w:r>
      <w:r w:rsidRPr="00B73071">
        <w:rPr>
          <w:rFonts w:ascii="Times New Roman" w:hAnsi="Times New Roman"/>
          <w:sz w:val="26"/>
          <w:szCs w:val="26"/>
        </w:rPr>
        <w:t xml:space="preserve"> </w:t>
      </w:r>
    </w:p>
    <w:p w14:paraId="736912E6" w14:textId="77777777" w:rsidR="00AC1EF2" w:rsidRDefault="00AC1EF2" w:rsidP="00AC1EF2">
      <w:pPr>
        <w:pStyle w:val="a3"/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 </w:t>
      </w:r>
      <w:r w:rsidR="005A6C93" w:rsidRPr="00B73071">
        <w:rPr>
          <w:rFonts w:ascii="Times New Roman" w:hAnsi="Times New Roman"/>
          <w:sz w:val="26"/>
          <w:szCs w:val="26"/>
        </w:rPr>
        <w:t xml:space="preserve">приказ </w:t>
      </w:r>
      <w:r w:rsidR="00E530DE">
        <w:rPr>
          <w:rFonts w:ascii="Times New Roman" w:hAnsi="Times New Roman"/>
          <w:sz w:val="26"/>
          <w:szCs w:val="26"/>
        </w:rPr>
        <w:t>по о</w:t>
      </w:r>
      <w:r w:rsidR="00CC4FFA" w:rsidRPr="00B73071">
        <w:rPr>
          <w:rFonts w:ascii="Times New Roman" w:hAnsi="Times New Roman"/>
          <w:sz w:val="26"/>
          <w:szCs w:val="26"/>
        </w:rPr>
        <w:t xml:space="preserve">тделу культуры администрации Шатковского муниципального </w:t>
      </w:r>
      <w:r w:rsidR="00190979" w:rsidRPr="00B73071">
        <w:rPr>
          <w:rFonts w:ascii="Times New Roman" w:hAnsi="Times New Roman"/>
          <w:sz w:val="26"/>
          <w:szCs w:val="26"/>
        </w:rPr>
        <w:t xml:space="preserve">района </w:t>
      </w:r>
      <w:r w:rsidR="00CC4FFA" w:rsidRPr="00B73071">
        <w:rPr>
          <w:rFonts w:ascii="Times New Roman" w:hAnsi="Times New Roman"/>
          <w:sz w:val="26"/>
          <w:szCs w:val="26"/>
        </w:rPr>
        <w:t xml:space="preserve">Нижегородской области </w:t>
      </w:r>
      <w:r w:rsidR="005A6C93" w:rsidRPr="00B73071">
        <w:rPr>
          <w:rFonts w:ascii="Times New Roman" w:hAnsi="Times New Roman"/>
          <w:sz w:val="26"/>
          <w:szCs w:val="26"/>
        </w:rPr>
        <w:t>от</w:t>
      </w:r>
      <w:r w:rsidR="00CC4FFA" w:rsidRPr="00B73071">
        <w:rPr>
          <w:rFonts w:ascii="Times New Roman" w:hAnsi="Times New Roman"/>
          <w:sz w:val="26"/>
          <w:szCs w:val="26"/>
        </w:rPr>
        <w:t xml:space="preserve"> </w:t>
      </w:r>
      <w:r w:rsidR="005A6C93" w:rsidRPr="00B73071">
        <w:rPr>
          <w:rFonts w:ascii="Times New Roman" w:hAnsi="Times New Roman"/>
          <w:sz w:val="26"/>
          <w:szCs w:val="26"/>
        </w:rPr>
        <w:t>03.04.2018г. №9</w:t>
      </w:r>
      <w:r w:rsidR="00CC4FFA" w:rsidRPr="00B73071">
        <w:rPr>
          <w:rFonts w:ascii="Times New Roman" w:hAnsi="Times New Roman"/>
          <w:sz w:val="26"/>
          <w:szCs w:val="26"/>
        </w:rPr>
        <w:t xml:space="preserve"> «Об утве</w:t>
      </w:r>
      <w:r w:rsidR="00E530DE">
        <w:rPr>
          <w:rFonts w:ascii="Times New Roman" w:hAnsi="Times New Roman"/>
          <w:sz w:val="26"/>
          <w:szCs w:val="26"/>
        </w:rPr>
        <w:t>рждении Порядка предоставления о</w:t>
      </w:r>
      <w:r w:rsidR="00CC4FFA" w:rsidRPr="00B73071">
        <w:rPr>
          <w:rFonts w:ascii="Times New Roman" w:hAnsi="Times New Roman"/>
          <w:sz w:val="26"/>
          <w:szCs w:val="26"/>
        </w:rPr>
        <w:t xml:space="preserve">тделу культуры администрации Шатковского муниципального района отчета о результатах самообследования муниципальными учреждениями дополнительного </w:t>
      </w:r>
      <w:r w:rsidR="00E530DE">
        <w:rPr>
          <w:rFonts w:ascii="Times New Roman" w:hAnsi="Times New Roman"/>
          <w:sz w:val="26"/>
          <w:szCs w:val="26"/>
        </w:rPr>
        <w:t>образования, подведомственными о</w:t>
      </w:r>
      <w:r w:rsidR="00CC4FFA" w:rsidRPr="00B73071">
        <w:rPr>
          <w:rFonts w:ascii="Times New Roman" w:hAnsi="Times New Roman"/>
          <w:sz w:val="26"/>
          <w:szCs w:val="26"/>
        </w:rPr>
        <w:t>тделу культуры»</w:t>
      </w:r>
      <w:r>
        <w:rPr>
          <w:rFonts w:ascii="Times New Roman" w:hAnsi="Times New Roman"/>
          <w:sz w:val="26"/>
          <w:szCs w:val="26"/>
        </w:rPr>
        <w:t>;</w:t>
      </w:r>
      <w:r w:rsidR="00190979" w:rsidRPr="00B73071">
        <w:rPr>
          <w:rFonts w:ascii="Times New Roman" w:hAnsi="Times New Roman"/>
          <w:sz w:val="26"/>
          <w:szCs w:val="26"/>
        </w:rPr>
        <w:t xml:space="preserve"> </w:t>
      </w:r>
    </w:p>
    <w:p w14:paraId="21070043" w14:textId="77777777" w:rsidR="007C71E9" w:rsidRPr="00B73071" w:rsidRDefault="00AC1EF2" w:rsidP="00AC1EF2">
      <w:pPr>
        <w:pStyle w:val="a3"/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 </w:t>
      </w:r>
      <w:r w:rsidRPr="00B73071">
        <w:rPr>
          <w:rFonts w:ascii="Times New Roman" w:hAnsi="Times New Roman"/>
          <w:sz w:val="26"/>
          <w:szCs w:val="26"/>
        </w:rPr>
        <w:t>приказ по</w:t>
      </w:r>
      <w:r w:rsidR="00190979" w:rsidRPr="00B73071">
        <w:rPr>
          <w:rFonts w:ascii="Times New Roman" w:hAnsi="Times New Roman"/>
          <w:sz w:val="26"/>
          <w:szCs w:val="26"/>
        </w:rPr>
        <w:t xml:space="preserve"> отделу культуры администрации Шатковского муниципального района Нижегородской области от 15.02.2022г. №8 «О внесении изме</w:t>
      </w:r>
      <w:r w:rsidR="00E530DE">
        <w:rPr>
          <w:rFonts w:ascii="Times New Roman" w:hAnsi="Times New Roman"/>
          <w:sz w:val="26"/>
          <w:szCs w:val="26"/>
        </w:rPr>
        <w:t>нений в Порядок предоставления о</w:t>
      </w:r>
      <w:r w:rsidR="00190979" w:rsidRPr="00B73071">
        <w:rPr>
          <w:rFonts w:ascii="Times New Roman" w:hAnsi="Times New Roman"/>
          <w:sz w:val="26"/>
          <w:szCs w:val="26"/>
        </w:rPr>
        <w:t xml:space="preserve">тделу культуры администрации Шатковского муниципального района отчета о результатах самообследования муниципальными учреждениями дополнительного </w:t>
      </w:r>
      <w:r w:rsidR="007B594A">
        <w:rPr>
          <w:rFonts w:ascii="Times New Roman" w:hAnsi="Times New Roman"/>
          <w:sz w:val="26"/>
          <w:szCs w:val="26"/>
        </w:rPr>
        <w:t xml:space="preserve">образования, подведомственными </w:t>
      </w:r>
      <w:r w:rsidR="007B594A" w:rsidRPr="00313985">
        <w:rPr>
          <w:rFonts w:ascii="Times New Roman" w:hAnsi="Times New Roman"/>
          <w:sz w:val="26"/>
          <w:szCs w:val="26"/>
        </w:rPr>
        <w:t>о</w:t>
      </w:r>
      <w:r w:rsidR="00190979" w:rsidRPr="00B73071">
        <w:rPr>
          <w:rFonts w:ascii="Times New Roman" w:hAnsi="Times New Roman"/>
          <w:sz w:val="26"/>
          <w:szCs w:val="26"/>
        </w:rPr>
        <w:t>тделу культуры».</w:t>
      </w:r>
    </w:p>
    <w:p w14:paraId="24A1C3D0" w14:textId="77777777" w:rsidR="007C71E9" w:rsidRPr="00313985" w:rsidRDefault="007C71E9" w:rsidP="00AC1EF2">
      <w:pPr>
        <w:pStyle w:val="a3"/>
        <w:tabs>
          <w:tab w:val="left" w:pos="993"/>
          <w:tab w:val="left" w:pos="9355"/>
        </w:tabs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6"/>
          <w:szCs w:val="26"/>
          <w:lang w:eastAsia="hi-IN" w:bidi="hi-IN"/>
        </w:rPr>
      </w:pPr>
      <w:r w:rsidRPr="00B73071">
        <w:rPr>
          <w:rFonts w:ascii="Times New Roman" w:hAnsi="Times New Roman"/>
          <w:sz w:val="26"/>
          <w:szCs w:val="26"/>
        </w:rPr>
        <w:t>3</w:t>
      </w:r>
      <w:r w:rsidRPr="00313985">
        <w:rPr>
          <w:rFonts w:ascii="Times New Roman" w:hAnsi="Times New Roman"/>
          <w:sz w:val="26"/>
          <w:szCs w:val="26"/>
        </w:rPr>
        <w:t xml:space="preserve">. </w:t>
      </w:r>
      <w:r w:rsidR="00190979" w:rsidRPr="00313985">
        <w:rPr>
          <w:rFonts w:ascii="Times New Roman" w:hAnsi="Times New Roman"/>
          <w:sz w:val="26"/>
          <w:szCs w:val="26"/>
        </w:rPr>
        <w:t xml:space="preserve">Главному </w:t>
      </w:r>
      <w:r w:rsidRPr="00313985">
        <w:rPr>
          <w:rFonts w:ascii="Times New Roman" w:hAnsi="Times New Roman"/>
          <w:sz w:val="26"/>
          <w:szCs w:val="26"/>
        </w:rPr>
        <w:t>специалисту отдела культуры</w:t>
      </w:r>
      <w:r w:rsidRPr="003139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администрации Шатковского муниципального округа Нижегородской области</w:t>
      </w:r>
      <w:r w:rsidR="00AC1EF2" w:rsidRPr="003139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(далее - отдел культуры)</w:t>
      </w:r>
      <w:r w:rsidRPr="00313985">
        <w:rPr>
          <w:rFonts w:ascii="Times New Roman" w:hAnsi="Times New Roman"/>
          <w:sz w:val="26"/>
          <w:szCs w:val="26"/>
        </w:rPr>
        <w:t xml:space="preserve"> направить в </w:t>
      </w:r>
      <w:r w:rsidR="00190979" w:rsidRPr="00313985">
        <w:rPr>
          <w:rFonts w:ascii="Times New Roman" w:hAnsi="Times New Roman"/>
          <w:sz w:val="26"/>
          <w:szCs w:val="26"/>
        </w:rPr>
        <w:t xml:space="preserve">муниципальные </w:t>
      </w:r>
      <w:r w:rsidRPr="00313985">
        <w:rPr>
          <w:rFonts w:ascii="Times New Roman" w:hAnsi="Times New Roman"/>
          <w:sz w:val="26"/>
          <w:szCs w:val="26"/>
        </w:rPr>
        <w:t>учрежде</w:t>
      </w:r>
      <w:r w:rsidR="00A167E9" w:rsidRPr="00313985">
        <w:rPr>
          <w:rFonts w:ascii="Times New Roman" w:hAnsi="Times New Roman"/>
          <w:sz w:val="26"/>
          <w:szCs w:val="26"/>
        </w:rPr>
        <w:t>ния дополнительного образования, подведомственные отделу культуры,</w:t>
      </w:r>
      <w:r w:rsidR="00190979" w:rsidRPr="00313985">
        <w:rPr>
          <w:rFonts w:ascii="Times New Roman" w:hAnsi="Times New Roman"/>
          <w:sz w:val="26"/>
          <w:szCs w:val="26"/>
        </w:rPr>
        <w:t xml:space="preserve"> утвержденный </w:t>
      </w:r>
      <w:r w:rsidRPr="00313985">
        <w:rPr>
          <w:rFonts w:ascii="Times New Roman" w:hAnsi="Times New Roman"/>
          <w:sz w:val="26"/>
          <w:szCs w:val="26"/>
        </w:rPr>
        <w:t>По</w:t>
      </w:r>
      <w:r w:rsidR="00190979" w:rsidRPr="00313985">
        <w:rPr>
          <w:rFonts w:ascii="Times New Roman" w:hAnsi="Times New Roman"/>
          <w:sz w:val="26"/>
          <w:szCs w:val="26"/>
        </w:rPr>
        <w:t>рядок</w:t>
      </w:r>
      <w:r w:rsidRPr="00313985">
        <w:rPr>
          <w:rFonts w:ascii="Times New Roman" w:hAnsi="Times New Roman"/>
          <w:sz w:val="26"/>
          <w:szCs w:val="26"/>
        </w:rPr>
        <w:t xml:space="preserve"> для ознакомления и дальнейшего использования в работе.</w:t>
      </w:r>
    </w:p>
    <w:p w14:paraId="6CE1C240" w14:textId="77777777" w:rsidR="007C71E9" w:rsidRPr="00313985" w:rsidRDefault="007C71E9" w:rsidP="00AC1EF2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313985">
        <w:rPr>
          <w:rFonts w:ascii="Times New Roman" w:hAnsi="Times New Roman"/>
          <w:bCs/>
          <w:sz w:val="26"/>
          <w:szCs w:val="26"/>
        </w:rPr>
        <w:t>4.  Контроль за исполнением настоящего приказа оставляю за собой.</w:t>
      </w:r>
    </w:p>
    <w:p w14:paraId="2BE5FA3A" w14:textId="77777777" w:rsidR="007C71E9" w:rsidRPr="00313985" w:rsidRDefault="007C71E9" w:rsidP="00AC1EF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0BD48FB" w14:textId="77777777" w:rsidR="002A557B" w:rsidRPr="00313985" w:rsidRDefault="002A557B" w:rsidP="00340B3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8A58AB7" w14:textId="77777777" w:rsidR="00A167E9" w:rsidRPr="00313985" w:rsidRDefault="00A167E9" w:rsidP="00A167E9">
      <w:pPr>
        <w:spacing w:after="0" w:line="240" w:lineRule="auto"/>
        <w:ind w:firstLine="284"/>
        <w:rPr>
          <w:rFonts w:ascii="Times New Roman" w:hAnsi="Times New Roman"/>
          <w:bCs/>
          <w:sz w:val="26"/>
          <w:szCs w:val="26"/>
        </w:rPr>
      </w:pPr>
    </w:p>
    <w:p w14:paraId="31C77DE6" w14:textId="77777777" w:rsidR="00A167E9" w:rsidRPr="00313985" w:rsidRDefault="00A167E9" w:rsidP="00A167E9">
      <w:pPr>
        <w:spacing w:after="0" w:line="240" w:lineRule="auto"/>
        <w:ind w:firstLine="284"/>
        <w:rPr>
          <w:rFonts w:ascii="Times New Roman" w:hAnsi="Times New Roman"/>
          <w:bCs/>
          <w:sz w:val="26"/>
          <w:szCs w:val="26"/>
        </w:rPr>
      </w:pPr>
    </w:p>
    <w:p w14:paraId="4D35BE37" w14:textId="77777777" w:rsidR="002A557B" w:rsidRPr="00313985" w:rsidRDefault="00A167E9" w:rsidP="00313985">
      <w:pPr>
        <w:spacing w:after="0" w:line="240" w:lineRule="auto"/>
        <w:ind w:firstLine="284"/>
        <w:jc w:val="center"/>
        <w:rPr>
          <w:rFonts w:ascii="Times New Roman" w:hAnsi="Times New Roman"/>
          <w:bCs/>
          <w:sz w:val="26"/>
          <w:szCs w:val="26"/>
        </w:rPr>
      </w:pPr>
      <w:r w:rsidRPr="00313985">
        <w:rPr>
          <w:rFonts w:ascii="Times New Roman" w:hAnsi="Times New Roman"/>
          <w:bCs/>
          <w:sz w:val="26"/>
          <w:szCs w:val="26"/>
        </w:rPr>
        <w:t>Начальник отдела культуры                                                                          Т.Н. Баржина</w:t>
      </w:r>
    </w:p>
    <w:p w14:paraId="21CF1FC5" w14:textId="77777777" w:rsidR="000C156E" w:rsidRPr="00313985" w:rsidRDefault="000C156E" w:rsidP="00340B33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22028F9A" w14:textId="77777777" w:rsidR="00A167E9" w:rsidRPr="00313985" w:rsidRDefault="00A167E9" w:rsidP="00340B3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574BC1EA" w14:textId="77777777" w:rsidR="00A167E9" w:rsidRDefault="00A167E9" w:rsidP="00340B3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105B05FA" w14:textId="77777777" w:rsidR="00313985" w:rsidRDefault="00313985" w:rsidP="00340B3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37E70C3D" w14:textId="67ECC0D8" w:rsidR="002A557B" w:rsidRDefault="002A557B" w:rsidP="00340B33">
      <w:pPr>
        <w:spacing w:after="0" w:line="240" w:lineRule="auto"/>
        <w:ind w:firstLine="284"/>
        <w:rPr>
          <w:rFonts w:ascii="Times New Roman" w:hAnsi="Times New Roman"/>
          <w:b/>
        </w:rPr>
      </w:pPr>
    </w:p>
    <w:p w14:paraId="00AF1A41" w14:textId="588EE5C9" w:rsidR="005F3198" w:rsidRDefault="005F3198" w:rsidP="00340B33">
      <w:pPr>
        <w:spacing w:after="0" w:line="240" w:lineRule="auto"/>
        <w:ind w:firstLine="284"/>
        <w:rPr>
          <w:rFonts w:ascii="Times New Roman" w:hAnsi="Times New Roman"/>
          <w:b/>
        </w:rPr>
      </w:pPr>
    </w:p>
    <w:p w14:paraId="7D12365F" w14:textId="3EBCC476" w:rsidR="005F3198" w:rsidRDefault="005F3198" w:rsidP="00340B33">
      <w:pPr>
        <w:spacing w:after="0" w:line="240" w:lineRule="auto"/>
        <w:ind w:firstLine="284"/>
        <w:rPr>
          <w:rFonts w:ascii="Times New Roman" w:hAnsi="Times New Roman"/>
          <w:b/>
        </w:rPr>
      </w:pPr>
    </w:p>
    <w:p w14:paraId="6AC9B6B6" w14:textId="77777777" w:rsidR="005F3198" w:rsidRDefault="005F3198" w:rsidP="00340B33">
      <w:pPr>
        <w:spacing w:after="0" w:line="240" w:lineRule="auto"/>
        <w:ind w:firstLine="284"/>
        <w:rPr>
          <w:rFonts w:ascii="Times New Roman" w:hAnsi="Times New Roman"/>
          <w:b/>
        </w:rPr>
      </w:pPr>
    </w:p>
    <w:p w14:paraId="35CD5894" w14:textId="77777777" w:rsidR="007C71E9" w:rsidRPr="005779A0" w:rsidRDefault="007C71E9" w:rsidP="007B594A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79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ПРИЛОЖЕНИЕ</w:t>
      </w:r>
    </w:p>
    <w:p w14:paraId="21CBE622" w14:textId="77777777" w:rsidR="007C71E9" w:rsidRPr="005779A0" w:rsidRDefault="007C71E9" w:rsidP="007B594A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79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приказу отдела культуры </w:t>
      </w:r>
    </w:p>
    <w:p w14:paraId="26485AF4" w14:textId="77777777" w:rsidR="007C71E9" w:rsidRPr="005779A0" w:rsidRDefault="007C71E9" w:rsidP="007B594A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79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администрации Шатковского</w:t>
      </w:r>
    </w:p>
    <w:p w14:paraId="40D609BF" w14:textId="77777777" w:rsidR="007C71E9" w:rsidRPr="005779A0" w:rsidRDefault="007C71E9" w:rsidP="007B594A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79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округа</w:t>
      </w:r>
    </w:p>
    <w:p w14:paraId="6E40CCAF" w14:textId="77777777" w:rsidR="007B594A" w:rsidRPr="005779A0" w:rsidRDefault="007B594A" w:rsidP="007B594A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79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Нижегородской области</w:t>
      </w:r>
    </w:p>
    <w:p w14:paraId="46F94FC8" w14:textId="77777777" w:rsidR="007C71E9" w:rsidRPr="007B594A" w:rsidRDefault="007C71E9" w:rsidP="007B594A">
      <w:pPr>
        <w:spacing w:after="0" w:line="240" w:lineRule="auto"/>
        <w:ind w:left="552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779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«_</w:t>
      </w:r>
      <w:r w:rsidR="00436C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</w:t>
      </w:r>
      <w:r w:rsidRPr="005779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__» ___</w:t>
      </w:r>
      <w:r w:rsidR="007B594A" w:rsidRPr="005779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</w:t>
      </w:r>
      <w:r w:rsidRPr="005779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20_</w:t>
      </w:r>
      <w:r w:rsidR="00436C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</w:t>
      </w:r>
      <w:r w:rsidRPr="005779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 г. №____</w:t>
      </w:r>
      <w:r w:rsidR="007B594A" w:rsidRPr="005779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</w:t>
      </w:r>
    </w:p>
    <w:p w14:paraId="65768F62" w14:textId="77777777" w:rsidR="007C71E9" w:rsidRPr="003F17E1" w:rsidRDefault="007C71E9" w:rsidP="00B73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06799BE" w14:textId="77777777" w:rsidR="007C71E9" w:rsidRPr="003F17E1" w:rsidRDefault="007C71E9" w:rsidP="00B73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17E1">
        <w:rPr>
          <w:rFonts w:ascii="Times New Roman" w:hAnsi="Times New Roman"/>
          <w:b/>
          <w:sz w:val="26"/>
          <w:szCs w:val="26"/>
        </w:rPr>
        <w:t>ПОРЯДОК</w:t>
      </w:r>
    </w:p>
    <w:p w14:paraId="7181BA27" w14:textId="77777777" w:rsidR="007B594A" w:rsidRPr="005779A0" w:rsidRDefault="007B594A" w:rsidP="007B59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9A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об утверждении Порядка </w:t>
      </w:r>
      <w:r w:rsidRPr="005779A0">
        <w:rPr>
          <w:rFonts w:ascii="Times New Roman" w:hAnsi="Times New Roman"/>
          <w:b/>
          <w:sz w:val="26"/>
          <w:szCs w:val="26"/>
        </w:rPr>
        <w:t>предоставления</w:t>
      </w:r>
    </w:p>
    <w:p w14:paraId="18CF69D9" w14:textId="77777777" w:rsidR="007B594A" w:rsidRPr="005779A0" w:rsidRDefault="007B594A" w:rsidP="007B59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9A0">
        <w:rPr>
          <w:rFonts w:ascii="Times New Roman" w:hAnsi="Times New Roman"/>
          <w:b/>
          <w:sz w:val="26"/>
          <w:szCs w:val="26"/>
        </w:rPr>
        <w:t>отчета о результатах самообследования</w:t>
      </w:r>
    </w:p>
    <w:p w14:paraId="681C7116" w14:textId="77777777" w:rsidR="007B594A" w:rsidRPr="005779A0" w:rsidRDefault="007B594A" w:rsidP="007B59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9A0">
        <w:rPr>
          <w:rFonts w:ascii="Times New Roman" w:hAnsi="Times New Roman"/>
          <w:b/>
          <w:sz w:val="26"/>
          <w:szCs w:val="26"/>
        </w:rPr>
        <w:t xml:space="preserve">муниципальными учреждениями дополнительного образования, </w:t>
      </w:r>
    </w:p>
    <w:p w14:paraId="262B4F3B" w14:textId="77777777" w:rsidR="007B594A" w:rsidRDefault="007B594A" w:rsidP="007B59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9A0">
        <w:rPr>
          <w:rFonts w:ascii="Times New Roman" w:hAnsi="Times New Roman"/>
          <w:b/>
          <w:sz w:val="26"/>
          <w:szCs w:val="26"/>
        </w:rPr>
        <w:t>подведомственными отделу культуры администрации Шатковского муниципального округа Нижегородской области</w:t>
      </w:r>
      <w:r w:rsidRPr="00B73071">
        <w:rPr>
          <w:rFonts w:ascii="Times New Roman" w:hAnsi="Times New Roman"/>
          <w:b/>
          <w:sz w:val="26"/>
          <w:szCs w:val="26"/>
        </w:rPr>
        <w:t xml:space="preserve"> </w:t>
      </w:r>
    </w:p>
    <w:p w14:paraId="668B5609" w14:textId="77777777" w:rsidR="00A0470C" w:rsidRPr="003F17E1" w:rsidRDefault="00A0470C" w:rsidP="00B73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A707BAD" w14:textId="77777777" w:rsidR="009B4FFD" w:rsidRPr="003F17E1" w:rsidRDefault="007C71E9" w:rsidP="00B730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9A0">
        <w:rPr>
          <w:rFonts w:ascii="Times New Roman" w:hAnsi="Times New Roman"/>
          <w:sz w:val="26"/>
          <w:szCs w:val="26"/>
        </w:rPr>
        <w:t xml:space="preserve">1. </w:t>
      </w:r>
      <w:r w:rsidR="003D3CA8" w:rsidRPr="005779A0">
        <w:rPr>
          <w:rFonts w:ascii="Times New Roman" w:hAnsi="Times New Roman"/>
          <w:sz w:val="26"/>
          <w:szCs w:val="26"/>
        </w:rPr>
        <w:t xml:space="preserve">Настоящий </w:t>
      </w:r>
      <w:r w:rsidR="009B4FFD" w:rsidRPr="005779A0">
        <w:rPr>
          <w:rFonts w:ascii="Times New Roman" w:hAnsi="Times New Roman"/>
          <w:sz w:val="26"/>
          <w:szCs w:val="26"/>
        </w:rPr>
        <w:t>«</w:t>
      </w:r>
      <w:r w:rsidR="007C306A" w:rsidRPr="005779A0">
        <w:rPr>
          <w:rFonts w:ascii="Times New Roman" w:hAnsi="Times New Roman"/>
          <w:sz w:val="26"/>
          <w:szCs w:val="26"/>
        </w:rPr>
        <w:t xml:space="preserve">Порядок предоставления </w:t>
      </w:r>
      <w:r w:rsidR="00EB3AAB" w:rsidRPr="005779A0">
        <w:rPr>
          <w:rFonts w:ascii="Times New Roman" w:hAnsi="Times New Roman"/>
          <w:sz w:val="26"/>
          <w:szCs w:val="26"/>
        </w:rPr>
        <w:t xml:space="preserve">отчета о результатах самообследования муниципальными учреждениями дополнительного образования, подведомственными </w:t>
      </w:r>
      <w:r w:rsidR="007C306A" w:rsidRPr="005779A0">
        <w:rPr>
          <w:rFonts w:ascii="Times New Roman" w:hAnsi="Times New Roman"/>
          <w:sz w:val="26"/>
          <w:szCs w:val="26"/>
        </w:rPr>
        <w:t>о</w:t>
      </w:r>
      <w:r w:rsidRPr="005779A0">
        <w:rPr>
          <w:rFonts w:ascii="Times New Roman" w:hAnsi="Times New Roman"/>
          <w:sz w:val="26"/>
          <w:szCs w:val="26"/>
        </w:rPr>
        <w:t xml:space="preserve">тделу культуры администрации Шатковского муниципального </w:t>
      </w:r>
      <w:r w:rsidR="009B4FFD" w:rsidRPr="005779A0">
        <w:rPr>
          <w:rFonts w:ascii="Times New Roman" w:hAnsi="Times New Roman"/>
          <w:sz w:val="26"/>
          <w:szCs w:val="26"/>
        </w:rPr>
        <w:t xml:space="preserve">округа </w:t>
      </w:r>
      <w:r w:rsidRPr="005779A0">
        <w:rPr>
          <w:rFonts w:ascii="Times New Roman" w:hAnsi="Times New Roman"/>
          <w:sz w:val="26"/>
          <w:szCs w:val="26"/>
        </w:rPr>
        <w:t>Нижегородской</w:t>
      </w:r>
      <w:r w:rsidRPr="003F17E1">
        <w:rPr>
          <w:rFonts w:ascii="Times New Roman" w:hAnsi="Times New Roman"/>
          <w:sz w:val="26"/>
          <w:szCs w:val="26"/>
        </w:rPr>
        <w:t xml:space="preserve"> области</w:t>
      </w:r>
      <w:r w:rsidR="009B4FFD" w:rsidRPr="003F17E1">
        <w:rPr>
          <w:rFonts w:ascii="Times New Roman" w:hAnsi="Times New Roman"/>
          <w:sz w:val="26"/>
          <w:szCs w:val="26"/>
        </w:rPr>
        <w:t>» (</w:t>
      </w:r>
      <w:r w:rsidRPr="003F17E1">
        <w:rPr>
          <w:rFonts w:ascii="Times New Roman" w:hAnsi="Times New Roman"/>
          <w:sz w:val="26"/>
          <w:szCs w:val="26"/>
        </w:rPr>
        <w:t xml:space="preserve">далее – Порядок) </w:t>
      </w:r>
      <w:r w:rsidR="003D3CA8" w:rsidRPr="003F17E1">
        <w:rPr>
          <w:rFonts w:ascii="Times New Roman" w:hAnsi="Times New Roman"/>
          <w:sz w:val="26"/>
          <w:szCs w:val="26"/>
        </w:rPr>
        <w:t xml:space="preserve">устанавливает правила </w:t>
      </w:r>
      <w:r w:rsidR="009B4FFD" w:rsidRPr="003F17E1">
        <w:rPr>
          <w:rFonts w:ascii="Times New Roman" w:hAnsi="Times New Roman"/>
          <w:sz w:val="26"/>
          <w:szCs w:val="26"/>
        </w:rPr>
        <w:t>работы с подведомственными учреждениями дополнительного образования</w:t>
      </w:r>
      <w:r w:rsidR="003D3CA8" w:rsidRPr="003F17E1">
        <w:rPr>
          <w:rFonts w:ascii="Times New Roman" w:hAnsi="Times New Roman"/>
          <w:sz w:val="26"/>
          <w:szCs w:val="26"/>
        </w:rPr>
        <w:t>, проводящими самообследование деятельности</w:t>
      </w:r>
      <w:r w:rsidR="009B4FFD" w:rsidRPr="003F17E1">
        <w:rPr>
          <w:rFonts w:ascii="Times New Roman" w:hAnsi="Times New Roman"/>
          <w:sz w:val="26"/>
          <w:szCs w:val="26"/>
        </w:rPr>
        <w:t>.</w:t>
      </w:r>
    </w:p>
    <w:p w14:paraId="18455E9D" w14:textId="77777777" w:rsidR="009B4FFD" w:rsidRPr="003F17E1" w:rsidRDefault="007C71E9" w:rsidP="00B730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17E1">
        <w:rPr>
          <w:rFonts w:ascii="Times New Roman" w:hAnsi="Times New Roman"/>
          <w:sz w:val="26"/>
          <w:szCs w:val="26"/>
        </w:rPr>
        <w:t xml:space="preserve">2. </w:t>
      </w:r>
      <w:r w:rsidR="002E4800" w:rsidRPr="003F17E1">
        <w:rPr>
          <w:rFonts w:ascii="Times New Roman" w:hAnsi="Times New Roman"/>
          <w:sz w:val="26"/>
          <w:szCs w:val="26"/>
        </w:rPr>
        <w:t>Порядок разработан на основани</w:t>
      </w:r>
      <w:r w:rsidR="009B4FFD" w:rsidRPr="003F17E1">
        <w:rPr>
          <w:rFonts w:ascii="Times New Roman" w:hAnsi="Times New Roman"/>
          <w:sz w:val="26"/>
          <w:szCs w:val="26"/>
        </w:rPr>
        <w:t>и следующих нормативн</w:t>
      </w:r>
      <w:r w:rsidR="002E4800" w:rsidRPr="003F17E1">
        <w:rPr>
          <w:rFonts w:ascii="Times New Roman" w:hAnsi="Times New Roman"/>
          <w:sz w:val="26"/>
          <w:szCs w:val="26"/>
        </w:rPr>
        <w:t>о-правовы</w:t>
      </w:r>
      <w:r w:rsidR="009B4FFD" w:rsidRPr="003F17E1">
        <w:rPr>
          <w:rFonts w:ascii="Times New Roman" w:hAnsi="Times New Roman"/>
          <w:sz w:val="26"/>
          <w:szCs w:val="26"/>
        </w:rPr>
        <w:t>х актов:</w:t>
      </w:r>
    </w:p>
    <w:p w14:paraId="384B5A71" w14:textId="77777777" w:rsidR="009B4FFD" w:rsidRPr="005779A0" w:rsidRDefault="009B4FFD" w:rsidP="00B730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779A0">
        <w:rPr>
          <w:rFonts w:ascii="Times New Roman" w:hAnsi="Times New Roman"/>
          <w:sz w:val="26"/>
          <w:szCs w:val="26"/>
        </w:rPr>
        <w:t xml:space="preserve">- </w:t>
      </w:r>
      <w:r w:rsidR="00473F28" w:rsidRPr="0057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Федеральн</w:t>
      </w:r>
      <w:r w:rsidRPr="0057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ый</w:t>
      </w:r>
      <w:r w:rsidR="00473F28" w:rsidRPr="0057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закон от 29.12.2012 г. № 273-ФЗ «Об обра</w:t>
      </w:r>
      <w:r w:rsidR="00EB3AAB" w:rsidRPr="0057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зовании в Российской Федерации»;</w:t>
      </w:r>
      <w:r w:rsidR="00473F28" w:rsidRPr="0057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3DD97DBD" w14:textId="77777777" w:rsidR="009B4FFD" w:rsidRPr="005779A0" w:rsidRDefault="009B4FFD" w:rsidP="00B730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7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</w:t>
      </w:r>
      <w:r w:rsidR="00EB3AAB" w:rsidRPr="0057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="00473F28" w:rsidRPr="0057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риказ Министерства образования и науки Российской Федерации от 14.06.2013г. № 462 «Об утверждении порядка самообследовани</w:t>
      </w:r>
      <w:r w:rsidR="00EB3AAB" w:rsidRPr="0057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 образовательной организацией»;</w:t>
      </w:r>
      <w:r w:rsidR="00473F28" w:rsidRPr="0057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5BB98996" w14:textId="77777777" w:rsidR="00473F28" w:rsidRPr="003F17E1" w:rsidRDefault="00EB3AAB" w:rsidP="00B730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п</w:t>
      </w:r>
      <w:r w:rsidR="00473F28" w:rsidRPr="0057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риказ Министерства образования и науки Российской Федерации от 10.12.2013г. №1324 «Об утверждении показателей деятельности образовательной организаци</w:t>
      </w:r>
      <w:r w:rsidRPr="0057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и, подлежащей самообследованию»;</w:t>
      </w:r>
    </w:p>
    <w:p w14:paraId="77E015BB" w14:textId="77777777" w:rsidR="007C71E9" w:rsidRPr="003F17E1" w:rsidRDefault="007C71E9" w:rsidP="00F73F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17E1">
        <w:rPr>
          <w:rFonts w:ascii="Times New Roman" w:hAnsi="Times New Roman"/>
          <w:sz w:val="26"/>
          <w:szCs w:val="26"/>
        </w:rPr>
        <w:t xml:space="preserve">3. Самообследование </w:t>
      </w:r>
      <w:r w:rsidR="00A07AC6" w:rsidRPr="003F17E1">
        <w:rPr>
          <w:rFonts w:ascii="Times New Roman" w:hAnsi="Times New Roman"/>
          <w:sz w:val="26"/>
          <w:szCs w:val="26"/>
        </w:rPr>
        <w:t xml:space="preserve">муниципальных учреждений дополнительного образования (далее – МУ ДО) </w:t>
      </w:r>
      <w:r w:rsidRPr="003F17E1">
        <w:rPr>
          <w:rFonts w:ascii="Times New Roman" w:hAnsi="Times New Roman"/>
          <w:sz w:val="26"/>
          <w:szCs w:val="26"/>
        </w:rPr>
        <w:t>проводится в целях обеспечения доступности и открытости информации о</w:t>
      </w:r>
      <w:r w:rsidR="00F73F17" w:rsidRPr="003F17E1">
        <w:rPr>
          <w:rFonts w:ascii="Times New Roman" w:hAnsi="Times New Roman"/>
          <w:sz w:val="26"/>
          <w:szCs w:val="26"/>
        </w:rPr>
        <w:t>б</w:t>
      </w:r>
      <w:r w:rsidRPr="003F17E1">
        <w:rPr>
          <w:rFonts w:ascii="Times New Roman" w:hAnsi="Times New Roman"/>
          <w:sz w:val="26"/>
          <w:szCs w:val="26"/>
        </w:rPr>
        <w:t xml:space="preserve"> </w:t>
      </w:r>
      <w:r w:rsidR="008E2ACB" w:rsidRPr="003F17E1">
        <w:rPr>
          <w:rFonts w:ascii="Times New Roman" w:hAnsi="Times New Roman"/>
          <w:sz w:val="26"/>
          <w:szCs w:val="26"/>
        </w:rPr>
        <w:t xml:space="preserve">их </w:t>
      </w:r>
      <w:r w:rsidRPr="003F17E1">
        <w:rPr>
          <w:rFonts w:ascii="Times New Roman" w:hAnsi="Times New Roman"/>
          <w:sz w:val="26"/>
          <w:szCs w:val="26"/>
        </w:rPr>
        <w:t>деятельности</w:t>
      </w:r>
      <w:r w:rsidR="008E2ACB" w:rsidRPr="003F17E1">
        <w:rPr>
          <w:rFonts w:ascii="Times New Roman" w:hAnsi="Times New Roman"/>
          <w:sz w:val="26"/>
          <w:szCs w:val="26"/>
        </w:rPr>
        <w:t>.</w:t>
      </w:r>
    </w:p>
    <w:p w14:paraId="6AAEA9C2" w14:textId="77777777" w:rsidR="00A0470C" w:rsidRPr="003F17E1" w:rsidRDefault="00B112AA" w:rsidP="00B112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17E1">
        <w:rPr>
          <w:rFonts w:ascii="Times New Roman" w:hAnsi="Times New Roman"/>
          <w:sz w:val="26"/>
          <w:szCs w:val="26"/>
        </w:rPr>
        <w:t xml:space="preserve">           4. </w:t>
      </w:r>
      <w:r w:rsidR="00A0470C" w:rsidRPr="003F17E1">
        <w:rPr>
          <w:rFonts w:ascii="Times New Roman" w:hAnsi="Times New Roman"/>
          <w:sz w:val="26"/>
          <w:szCs w:val="26"/>
        </w:rPr>
        <w:t>Самообследование МУ ДО организуют и проводят ежегодно.</w:t>
      </w:r>
    </w:p>
    <w:p w14:paraId="49B35703" w14:textId="77777777" w:rsidR="00A0470C" w:rsidRPr="00BE0719" w:rsidRDefault="00A0470C" w:rsidP="00BE071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0719">
        <w:rPr>
          <w:rFonts w:ascii="Times New Roman" w:hAnsi="Times New Roman"/>
          <w:sz w:val="26"/>
          <w:szCs w:val="26"/>
        </w:rPr>
        <w:t>Отчетным периодом является предшествующий самообследованию</w:t>
      </w:r>
      <w:r w:rsidR="007C306A" w:rsidRPr="00BE0719">
        <w:rPr>
          <w:rFonts w:ascii="Times New Roman" w:hAnsi="Times New Roman"/>
          <w:sz w:val="26"/>
          <w:szCs w:val="26"/>
        </w:rPr>
        <w:t xml:space="preserve"> к</w:t>
      </w:r>
      <w:r w:rsidRPr="00BE0719">
        <w:rPr>
          <w:rFonts w:ascii="Times New Roman" w:hAnsi="Times New Roman"/>
          <w:sz w:val="26"/>
          <w:szCs w:val="26"/>
        </w:rPr>
        <w:t xml:space="preserve">алендарный год. </w:t>
      </w:r>
    </w:p>
    <w:p w14:paraId="001DD846" w14:textId="77777777" w:rsidR="002E3BFF" w:rsidRPr="005779A0" w:rsidRDefault="00E6357C" w:rsidP="00BE071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779A0">
        <w:rPr>
          <w:rFonts w:ascii="Times New Roman" w:hAnsi="Times New Roman"/>
          <w:sz w:val="26"/>
          <w:szCs w:val="26"/>
        </w:rPr>
        <w:t xml:space="preserve">МУ ДО проводят самообследование согласно приказа, издаваемого </w:t>
      </w:r>
      <w:r w:rsidR="007C5565" w:rsidRPr="005779A0">
        <w:rPr>
          <w:rFonts w:ascii="Times New Roman" w:hAnsi="Times New Roman"/>
          <w:sz w:val="26"/>
          <w:szCs w:val="26"/>
        </w:rPr>
        <w:t xml:space="preserve">руководителем учреждения.  </w:t>
      </w:r>
    </w:p>
    <w:p w14:paraId="13FEA22A" w14:textId="77777777" w:rsidR="007C5565" w:rsidRPr="002E3BFF" w:rsidRDefault="007C5565" w:rsidP="00BE07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79A0">
        <w:rPr>
          <w:rFonts w:ascii="Times New Roman" w:hAnsi="Times New Roman"/>
          <w:sz w:val="26"/>
          <w:szCs w:val="26"/>
        </w:rPr>
        <w:t>Форма проведения самообследования</w:t>
      </w:r>
      <w:r w:rsidRPr="003F17E1">
        <w:rPr>
          <w:rFonts w:ascii="Times New Roman" w:hAnsi="Times New Roman"/>
          <w:sz w:val="26"/>
          <w:szCs w:val="26"/>
        </w:rPr>
        <w:t xml:space="preserve">, состав ответственных лиц, привлекаемых для </w:t>
      </w:r>
      <w:r w:rsidRPr="002E3BFF">
        <w:rPr>
          <w:rFonts w:ascii="Times New Roman" w:hAnsi="Times New Roman"/>
          <w:sz w:val="26"/>
          <w:szCs w:val="26"/>
        </w:rPr>
        <w:t xml:space="preserve">его проведения, определяются МУ ДО самостоятельно. </w:t>
      </w:r>
    </w:p>
    <w:p w14:paraId="2A9FE998" w14:textId="77777777" w:rsidR="00B112AA" w:rsidRPr="003F17E1" w:rsidRDefault="007C71E9" w:rsidP="002F262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F17E1">
        <w:rPr>
          <w:rFonts w:ascii="Times New Roman" w:hAnsi="Times New Roman"/>
          <w:sz w:val="26"/>
          <w:szCs w:val="26"/>
        </w:rPr>
        <w:t xml:space="preserve">В процессе самообследования МУ ДО проводится </w:t>
      </w:r>
      <w:r w:rsidR="00B112AA" w:rsidRPr="003F17E1">
        <w:rPr>
          <w:rFonts w:ascii="Times New Roman" w:hAnsi="Times New Roman"/>
          <w:sz w:val="26"/>
          <w:szCs w:val="26"/>
        </w:rPr>
        <w:t>оценка</w:t>
      </w:r>
      <w:r w:rsidR="001404E7" w:rsidRPr="003F17E1">
        <w:rPr>
          <w:rFonts w:ascii="Times New Roman" w:hAnsi="Times New Roman"/>
          <w:sz w:val="26"/>
          <w:szCs w:val="26"/>
        </w:rPr>
        <w:t>:</w:t>
      </w:r>
    </w:p>
    <w:p w14:paraId="53D1473D" w14:textId="77777777" w:rsidR="00B112AA" w:rsidRPr="003F17E1" w:rsidRDefault="00B112AA" w:rsidP="001404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F17E1">
        <w:rPr>
          <w:rFonts w:ascii="Times New Roman" w:hAnsi="Times New Roman"/>
          <w:sz w:val="26"/>
          <w:szCs w:val="26"/>
        </w:rPr>
        <w:t xml:space="preserve">- </w:t>
      </w:r>
      <w:r w:rsidR="00105124">
        <w:rPr>
          <w:rFonts w:ascii="Times New Roman" w:hAnsi="Times New Roman"/>
          <w:sz w:val="26"/>
          <w:szCs w:val="26"/>
        </w:rPr>
        <w:t>системы управления организацией;</w:t>
      </w:r>
      <w:r w:rsidR="007C71E9" w:rsidRPr="003F17E1">
        <w:rPr>
          <w:rFonts w:ascii="Times New Roman" w:hAnsi="Times New Roman"/>
          <w:sz w:val="26"/>
          <w:szCs w:val="26"/>
        </w:rPr>
        <w:t xml:space="preserve"> </w:t>
      </w:r>
    </w:p>
    <w:p w14:paraId="1EA6C51B" w14:textId="77777777" w:rsidR="00B112AA" w:rsidRPr="003F17E1" w:rsidRDefault="00B112AA" w:rsidP="001404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F17E1">
        <w:rPr>
          <w:rFonts w:ascii="Times New Roman" w:hAnsi="Times New Roman"/>
          <w:sz w:val="26"/>
          <w:szCs w:val="26"/>
        </w:rPr>
        <w:t xml:space="preserve">- </w:t>
      </w:r>
      <w:r w:rsidR="007C71E9" w:rsidRPr="003F17E1">
        <w:rPr>
          <w:rFonts w:ascii="Times New Roman" w:hAnsi="Times New Roman"/>
          <w:sz w:val="26"/>
          <w:szCs w:val="26"/>
        </w:rPr>
        <w:t xml:space="preserve">содержания и </w:t>
      </w:r>
      <w:r w:rsidR="00105124">
        <w:rPr>
          <w:rFonts w:ascii="Times New Roman" w:hAnsi="Times New Roman"/>
          <w:sz w:val="26"/>
          <w:szCs w:val="26"/>
        </w:rPr>
        <w:t>качества подготовки обучающихся;</w:t>
      </w:r>
      <w:r w:rsidR="007C71E9" w:rsidRPr="003F17E1">
        <w:rPr>
          <w:rFonts w:ascii="Times New Roman" w:hAnsi="Times New Roman"/>
          <w:sz w:val="26"/>
          <w:szCs w:val="26"/>
        </w:rPr>
        <w:t xml:space="preserve"> </w:t>
      </w:r>
    </w:p>
    <w:p w14:paraId="7EE45D65" w14:textId="77777777" w:rsidR="00B112AA" w:rsidRPr="003F17E1" w:rsidRDefault="00B112AA" w:rsidP="001404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F17E1">
        <w:rPr>
          <w:rFonts w:ascii="Times New Roman" w:hAnsi="Times New Roman"/>
          <w:sz w:val="26"/>
          <w:szCs w:val="26"/>
        </w:rPr>
        <w:t xml:space="preserve">- </w:t>
      </w:r>
      <w:r w:rsidR="007C71E9" w:rsidRPr="003F17E1">
        <w:rPr>
          <w:rFonts w:ascii="Times New Roman" w:hAnsi="Times New Roman"/>
          <w:sz w:val="26"/>
          <w:szCs w:val="26"/>
        </w:rPr>
        <w:t>организации образов</w:t>
      </w:r>
      <w:r w:rsidR="00105124">
        <w:rPr>
          <w:rFonts w:ascii="Times New Roman" w:hAnsi="Times New Roman"/>
          <w:sz w:val="26"/>
          <w:szCs w:val="26"/>
        </w:rPr>
        <w:t>ательной деятельности;</w:t>
      </w:r>
      <w:r w:rsidR="007C71E9" w:rsidRPr="003F17E1">
        <w:rPr>
          <w:rFonts w:ascii="Times New Roman" w:hAnsi="Times New Roman"/>
          <w:sz w:val="26"/>
          <w:szCs w:val="26"/>
        </w:rPr>
        <w:t xml:space="preserve"> </w:t>
      </w:r>
    </w:p>
    <w:p w14:paraId="19DFDB90" w14:textId="77777777" w:rsidR="00B112AA" w:rsidRPr="003F17E1" w:rsidRDefault="00B112AA" w:rsidP="001404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F17E1">
        <w:rPr>
          <w:rFonts w:ascii="Times New Roman" w:hAnsi="Times New Roman"/>
          <w:sz w:val="26"/>
          <w:szCs w:val="26"/>
        </w:rPr>
        <w:t xml:space="preserve">- </w:t>
      </w:r>
      <w:r w:rsidR="007C71E9" w:rsidRPr="003F17E1">
        <w:rPr>
          <w:rFonts w:ascii="Times New Roman" w:hAnsi="Times New Roman"/>
          <w:sz w:val="26"/>
          <w:szCs w:val="26"/>
        </w:rPr>
        <w:t>востребованности выпускников</w:t>
      </w:r>
      <w:r w:rsidR="00105124">
        <w:rPr>
          <w:rFonts w:ascii="Times New Roman" w:hAnsi="Times New Roman"/>
          <w:sz w:val="26"/>
          <w:szCs w:val="26"/>
        </w:rPr>
        <w:t>;</w:t>
      </w:r>
      <w:r w:rsidR="007C71E9" w:rsidRPr="003F17E1">
        <w:rPr>
          <w:rFonts w:ascii="Times New Roman" w:hAnsi="Times New Roman"/>
          <w:sz w:val="26"/>
          <w:szCs w:val="26"/>
        </w:rPr>
        <w:t xml:space="preserve"> </w:t>
      </w:r>
    </w:p>
    <w:p w14:paraId="3BF6DE22" w14:textId="77777777" w:rsidR="00B112AA" w:rsidRPr="003F17E1" w:rsidRDefault="00105124" w:rsidP="0037294F">
      <w:pPr>
        <w:pStyle w:val="a3"/>
        <w:tabs>
          <w:tab w:val="left" w:pos="142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7294F">
        <w:rPr>
          <w:rFonts w:ascii="Times New Roman" w:hAnsi="Times New Roman"/>
          <w:sz w:val="26"/>
          <w:szCs w:val="26"/>
        </w:rPr>
        <w:t xml:space="preserve"> </w:t>
      </w:r>
      <w:r w:rsidR="007C71E9" w:rsidRPr="003F17E1">
        <w:rPr>
          <w:rFonts w:ascii="Times New Roman" w:hAnsi="Times New Roman"/>
          <w:sz w:val="26"/>
          <w:szCs w:val="26"/>
        </w:rPr>
        <w:t>качества кадрового, учебно-методического, библиоте</w:t>
      </w:r>
      <w:r>
        <w:rPr>
          <w:rFonts w:ascii="Times New Roman" w:hAnsi="Times New Roman"/>
          <w:sz w:val="26"/>
          <w:szCs w:val="26"/>
        </w:rPr>
        <w:t xml:space="preserve">чно-информационного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обеспе</w:t>
      </w:r>
      <w:r w:rsidR="0037294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чения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>;</w:t>
      </w:r>
      <w:r w:rsidR="007C71E9" w:rsidRPr="003F17E1">
        <w:rPr>
          <w:rFonts w:ascii="Times New Roman" w:hAnsi="Times New Roman"/>
          <w:sz w:val="26"/>
          <w:szCs w:val="26"/>
        </w:rPr>
        <w:t xml:space="preserve"> </w:t>
      </w:r>
    </w:p>
    <w:p w14:paraId="08B48862" w14:textId="77777777" w:rsidR="00B112AA" w:rsidRPr="003F17E1" w:rsidRDefault="00B112AA" w:rsidP="001404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F17E1">
        <w:rPr>
          <w:rFonts w:ascii="Times New Roman" w:hAnsi="Times New Roman"/>
          <w:sz w:val="26"/>
          <w:szCs w:val="26"/>
        </w:rPr>
        <w:t xml:space="preserve">- </w:t>
      </w:r>
      <w:r w:rsidR="00105124">
        <w:rPr>
          <w:rFonts w:ascii="Times New Roman" w:hAnsi="Times New Roman"/>
          <w:sz w:val="26"/>
          <w:szCs w:val="26"/>
        </w:rPr>
        <w:t>материально-технической базы;</w:t>
      </w:r>
      <w:r w:rsidR="007C71E9" w:rsidRPr="003F17E1">
        <w:rPr>
          <w:rFonts w:ascii="Times New Roman" w:hAnsi="Times New Roman"/>
          <w:sz w:val="26"/>
          <w:szCs w:val="26"/>
        </w:rPr>
        <w:t xml:space="preserve"> </w:t>
      </w:r>
    </w:p>
    <w:p w14:paraId="10E0DCC3" w14:textId="77777777" w:rsidR="00B112AA" w:rsidRPr="003F17E1" w:rsidRDefault="00B112AA" w:rsidP="001404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F17E1">
        <w:rPr>
          <w:rFonts w:ascii="Times New Roman" w:hAnsi="Times New Roman"/>
          <w:sz w:val="26"/>
          <w:szCs w:val="26"/>
        </w:rPr>
        <w:t xml:space="preserve">- </w:t>
      </w:r>
      <w:r w:rsidR="007C71E9" w:rsidRPr="003F17E1">
        <w:rPr>
          <w:rFonts w:ascii="Times New Roman" w:hAnsi="Times New Roman"/>
          <w:sz w:val="26"/>
          <w:szCs w:val="26"/>
        </w:rPr>
        <w:t>функционирования внутренней системы оценки качества образования</w:t>
      </w:r>
      <w:r w:rsidRPr="003F17E1">
        <w:rPr>
          <w:rFonts w:ascii="Times New Roman" w:hAnsi="Times New Roman"/>
          <w:sz w:val="26"/>
          <w:szCs w:val="26"/>
        </w:rPr>
        <w:t>.</w:t>
      </w:r>
    </w:p>
    <w:p w14:paraId="1D81F16B" w14:textId="77777777" w:rsidR="00BB0A8F" w:rsidRPr="00C72102" w:rsidRDefault="00B112AA" w:rsidP="00B448CD">
      <w:pPr>
        <w:pStyle w:val="a3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72102">
        <w:rPr>
          <w:rFonts w:ascii="Times New Roman" w:hAnsi="Times New Roman"/>
          <w:sz w:val="26"/>
          <w:szCs w:val="26"/>
        </w:rPr>
        <w:t>8. В рамках анализа само</w:t>
      </w:r>
      <w:r w:rsidR="001404E7" w:rsidRPr="00C72102">
        <w:rPr>
          <w:rFonts w:ascii="Times New Roman" w:hAnsi="Times New Roman"/>
          <w:sz w:val="26"/>
          <w:szCs w:val="26"/>
        </w:rPr>
        <w:t>о</w:t>
      </w:r>
      <w:r w:rsidRPr="00C72102">
        <w:rPr>
          <w:rFonts w:ascii="Times New Roman" w:hAnsi="Times New Roman"/>
          <w:sz w:val="26"/>
          <w:szCs w:val="26"/>
        </w:rPr>
        <w:t xml:space="preserve">бследования МУ ДО </w:t>
      </w:r>
      <w:r w:rsidR="00065F5F" w:rsidRPr="00C72102">
        <w:rPr>
          <w:rFonts w:ascii="Times New Roman" w:hAnsi="Times New Roman"/>
          <w:sz w:val="26"/>
          <w:szCs w:val="26"/>
        </w:rPr>
        <w:t xml:space="preserve">оформляют текстовую часть отчета, а </w:t>
      </w:r>
      <w:r w:rsidRPr="00C72102">
        <w:rPr>
          <w:rFonts w:ascii="Times New Roman" w:hAnsi="Times New Roman"/>
          <w:sz w:val="26"/>
          <w:szCs w:val="26"/>
        </w:rPr>
        <w:t xml:space="preserve">также </w:t>
      </w:r>
      <w:r w:rsidR="00065F5F" w:rsidRPr="00C72102">
        <w:rPr>
          <w:rFonts w:ascii="Times New Roman" w:hAnsi="Times New Roman"/>
          <w:sz w:val="26"/>
          <w:szCs w:val="26"/>
        </w:rPr>
        <w:t xml:space="preserve">диагностирует </w:t>
      </w:r>
      <w:r w:rsidR="007C71E9" w:rsidRPr="00C72102">
        <w:rPr>
          <w:rFonts w:ascii="Times New Roman" w:hAnsi="Times New Roman"/>
          <w:sz w:val="26"/>
          <w:szCs w:val="26"/>
        </w:rPr>
        <w:t>показател</w:t>
      </w:r>
      <w:r w:rsidR="00065F5F" w:rsidRPr="00C72102">
        <w:rPr>
          <w:rFonts w:ascii="Times New Roman" w:hAnsi="Times New Roman"/>
          <w:sz w:val="26"/>
          <w:szCs w:val="26"/>
        </w:rPr>
        <w:t>и</w:t>
      </w:r>
      <w:r w:rsidR="007C71E9" w:rsidRPr="00C72102">
        <w:rPr>
          <w:rFonts w:ascii="Times New Roman" w:hAnsi="Times New Roman"/>
          <w:sz w:val="26"/>
          <w:szCs w:val="26"/>
        </w:rPr>
        <w:t xml:space="preserve"> деятельности</w:t>
      </w:r>
      <w:r w:rsidR="00FF79E8">
        <w:rPr>
          <w:rFonts w:ascii="Times New Roman" w:hAnsi="Times New Roman"/>
          <w:sz w:val="26"/>
          <w:szCs w:val="26"/>
        </w:rPr>
        <w:t xml:space="preserve"> </w:t>
      </w:r>
      <w:r w:rsidR="00FF79E8" w:rsidRPr="00E66E0D">
        <w:rPr>
          <w:rFonts w:ascii="Times New Roman" w:hAnsi="Times New Roman"/>
          <w:sz w:val="26"/>
          <w:szCs w:val="26"/>
        </w:rPr>
        <w:t>(Приложение №1)</w:t>
      </w:r>
      <w:r w:rsidR="00065F5F" w:rsidRPr="00C72102">
        <w:rPr>
          <w:rFonts w:ascii="Times New Roman" w:hAnsi="Times New Roman"/>
          <w:sz w:val="26"/>
          <w:szCs w:val="26"/>
        </w:rPr>
        <w:t xml:space="preserve">. </w:t>
      </w:r>
    </w:p>
    <w:p w14:paraId="1D1761C7" w14:textId="77777777" w:rsidR="007C71E9" w:rsidRPr="003F17E1" w:rsidRDefault="00065F5F" w:rsidP="00B448CD">
      <w:pPr>
        <w:pStyle w:val="a3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F17E1">
        <w:rPr>
          <w:rFonts w:ascii="Times New Roman" w:hAnsi="Times New Roman"/>
          <w:sz w:val="26"/>
          <w:szCs w:val="26"/>
        </w:rPr>
        <w:t xml:space="preserve">По результатам самообследования </w:t>
      </w:r>
      <w:r w:rsidRPr="00C72102">
        <w:rPr>
          <w:rFonts w:ascii="Times New Roman" w:hAnsi="Times New Roman"/>
          <w:sz w:val="26"/>
          <w:szCs w:val="26"/>
        </w:rPr>
        <w:t>отдел культуры</w:t>
      </w:r>
      <w:r w:rsidR="00D572A3" w:rsidRPr="00C72102">
        <w:rPr>
          <w:rFonts w:ascii="Times New Roman" w:hAnsi="Times New Roman"/>
          <w:sz w:val="26"/>
          <w:szCs w:val="26"/>
        </w:rPr>
        <w:t xml:space="preserve"> администрации Шатковского муниципального округа Нижегородской области (далее – отдел культуры)</w:t>
      </w:r>
      <w:r w:rsidRPr="003F17E1">
        <w:rPr>
          <w:rFonts w:ascii="Times New Roman" w:hAnsi="Times New Roman"/>
          <w:sz w:val="26"/>
          <w:szCs w:val="26"/>
        </w:rPr>
        <w:t xml:space="preserve"> осуществляет </w:t>
      </w:r>
      <w:r w:rsidRPr="003F17E1">
        <w:rPr>
          <w:rFonts w:ascii="Times New Roman" w:hAnsi="Times New Roman"/>
          <w:sz w:val="26"/>
          <w:szCs w:val="26"/>
        </w:rPr>
        <w:lastRenderedPageBreak/>
        <w:t xml:space="preserve">работу по </w:t>
      </w:r>
      <w:r w:rsidR="007C71E9" w:rsidRPr="003F17E1">
        <w:rPr>
          <w:rFonts w:ascii="Times New Roman" w:hAnsi="Times New Roman"/>
          <w:sz w:val="26"/>
          <w:szCs w:val="26"/>
        </w:rPr>
        <w:t>вы</w:t>
      </w:r>
      <w:r w:rsidR="00B112AA" w:rsidRPr="003F17E1">
        <w:rPr>
          <w:rFonts w:ascii="Times New Roman" w:hAnsi="Times New Roman"/>
          <w:sz w:val="26"/>
          <w:szCs w:val="26"/>
        </w:rPr>
        <w:t>работк</w:t>
      </w:r>
      <w:r w:rsidRPr="003F17E1">
        <w:rPr>
          <w:rFonts w:ascii="Times New Roman" w:hAnsi="Times New Roman"/>
          <w:sz w:val="26"/>
          <w:szCs w:val="26"/>
        </w:rPr>
        <w:t>е</w:t>
      </w:r>
      <w:r w:rsidR="00B112AA" w:rsidRPr="003F17E1">
        <w:rPr>
          <w:rFonts w:ascii="Times New Roman" w:hAnsi="Times New Roman"/>
          <w:sz w:val="26"/>
          <w:szCs w:val="26"/>
        </w:rPr>
        <w:t xml:space="preserve"> направлений деятельности</w:t>
      </w:r>
      <w:r w:rsidR="00C96171" w:rsidRPr="003F17E1">
        <w:rPr>
          <w:rFonts w:ascii="Times New Roman" w:hAnsi="Times New Roman"/>
          <w:sz w:val="26"/>
          <w:szCs w:val="26"/>
        </w:rPr>
        <w:t xml:space="preserve">, </w:t>
      </w:r>
      <w:r w:rsidR="007C71E9" w:rsidRPr="003F17E1">
        <w:rPr>
          <w:rFonts w:ascii="Times New Roman" w:hAnsi="Times New Roman"/>
          <w:sz w:val="26"/>
          <w:szCs w:val="26"/>
        </w:rPr>
        <w:t>нормативно-правово</w:t>
      </w:r>
      <w:r w:rsidR="00C96171" w:rsidRPr="003F17E1">
        <w:rPr>
          <w:rFonts w:ascii="Times New Roman" w:hAnsi="Times New Roman"/>
          <w:sz w:val="26"/>
          <w:szCs w:val="26"/>
        </w:rPr>
        <w:t>го</w:t>
      </w:r>
      <w:r w:rsidR="007C71E9" w:rsidRPr="003F17E1">
        <w:rPr>
          <w:rFonts w:ascii="Times New Roman" w:hAnsi="Times New Roman"/>
          <w:sz w:val="26"/>
          <w:szCs w:val="26"/>
        </w:rPr>
        <w:t xml:space="preserve"> регулировани</w:t>
      </w:r>
      <w:r w:rsidR="00C96171" w:rsidRPr="003F17E1">
        <w:rPr>
          <w:rFonts w:ascii="Times New Roman" w:hAnsi="Times New Roman"/>
          <w:sz w:val="26"/>
          <w:szCs w:val="26"/>
        </w:rPr>
        <w:t>я</w:t>
      </w:r>
      <w:r w:rsidR="007C71E9" w:rsidRPr="003F17E1">
        <w:rPr>
          <w:rFonts w:ascii="Times New Roman" w:hAnsi="Times New Roman"/>
          <w:sz w:val="26"/>
          <w:szCs w:val="26"/>
        </w:rPr>
        <w:t xml:space="preserve"> в сфере </w:t>
      </w:r>
      <w:r w:rsidR="00B112AA" w:rsidRPr="003F17E1">
        <w:rPr>
          <w:rFonts w:ascii="Times New Roman" w:hAnsi="Times New Roman"/>
          <w:sz w:val="26"/>
          <w:szCs w:val="26"/>
        </w:rPr>
        <w:t xml:space="preserve">дополнительного </w:t>
      </w:r>
      <w:r w:rsidR="007C71E9" w:rsidRPr="003F17E1">
        <w:rPr>
          <w:rFonts w:ascii="Times New Roman" w:hAnsi="Times New Roman"/>
          <w:sz w:val="26"/>
          <w:szCs w:val="26"/>
        </w:rPr>
        <w:t>образования</w:t>
      </w:r>
      <w:r w:rsidR="00C96171" w:rsidRPr="003F17E1">
        <w:rPr>
          <w:rFonts w:ascii="Times New Roman" w:hAnsi="Times New Roman"/>
          <w:sz w:val="26"/>
          <w:szCs w:val="26"/>
        </w:rPr>
        <w:t xml:space="preserve"> в округе</w:t>
      </w:r>
      <w:r w:rsidR="007C71E9" w:rsidRPr="003F17E1">
        <w:rPr>
          <w:rFonts w:ascii="Times New Roman" w:hAnsi="Times New Roman"/>
          <w:sz w:val="26"/>
          <w:szCs w:val="26"/>
        </w:rPr>
        <w:t>.</w:t>
      </w:r>
    </w:p>
    <w:p w14:paraId="250EC2D8" w14:textId="77777777" w:rsidR="007C5565" w:rsidRPr="00C72102" w:rsidRDefault="007C5565" w:rsidP="00D572A3">
      <w:pPr>
        <w:pStyle w:val="a3"/>
        <w:numPr>
          <w:ilvl w:val="0"/>
          <w:numId w:val="4"/>
        </w:numPr>
        <w:tabs>
          <w:tab w:val="left" w:pos="720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F17E1">
        <w:rPr>
          <w:rFonts w:ascii="Times New Roman" w:hAnsi="Times New Roman"/>
          <w:sz w:val="26"/>
          <w:szCs w:val="26"/>
        </w:rPr>
        <w:t>По результатам самообследования МУ ДО составляют о</w:t>
      </w:r>
      <w:r w:rsidR="00D572A3">
        <w:rPr>
          <w:rFonts w:ascii="Times New Roman" w:hAnsi="Times New Roman"/>
          <w:sz w:val="26"/>
          <w:szCs w:val="26"/>
        </w:rPr>
        <w:t xml:space="preserve">тчет, который </w:t>
      </w:r>
      <w:r w:rsidR="00D572A3" w:rsidRPr="00C72102">
        <w:rPr>
          <w:rFonts w:ascii="Times New Roman" w:hAnsi="Times New Roman"/>
          <w:sz w:val="26"/>
          <w:szCs w:val="26"/>
        </w:rPr>
        <w:t>представляется в отдел к</w:t>
      </w:r>
      <w:r w:rsidRPr="00C72102">
        <w:rPr>
          <w:rFonts w:ascii="Times New Roman" w:hAnsi="Times New Roman"/>
          <w:sz w:val="26"/>
          <w:szCs w:val="26"/>
        </w:rPr>
        <w:t>ультуры для изучения и вынесения заключения.</w:t>
      </w:r>
    </w:p>
    <w:p w14:paraId="4255B11C" w14:textId="77777777" w:rsidR="001404E7" w:rsidRPr="00C72102" w:rsidRDefault="00D85B92" w:rsidP="00D85B92">
      <w:pPr>
        <w:pStyle w:val="a3"/>
        <w:tabs>
          <w:tab w:val="left" w:pos="720"/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72102">
        <w:rPr>
          <w:rFonts w:ascii="Times New Roman" w:hAnsi="Times New Roman"/>
          <w:sz w:val="26"/>
          <w:szCs w:val="26"/>
        </w:rPr>
        <w:t xml:space="preserve">10. </w:t>
      </w:r>
      <w:r w:rsidR="007C71E9" w:rsidRPr="00C72102">
        <w:rPr>
          <w:rFonts w:ascii="Times New Roman" w:hAnsi="Times New Roman"/>
          <w:sz w:val="26"/>
          <w:szCs w:val="26"/>
        </w:rPr>
        <w:t xml:space="preserve">Отчет </w:t>
      </w:r>
      <w:r w:rsidR="00E6357C" w:rsidRPr="00C72102">
        <w:rPr>
          <w:rFonts w:ascii="Times New Roman" w:hAnsi="Times New Roman"/>
          <w:sz w:val="26"/>
          <w:szCs w:val="26"/>
        </w:rPr>
        <w:t xml:space="preserve">самообследования МУ ДО </w:t>
      </w:r>
      <w:r w:rsidR="007C71E9" w:rsidRPr="00C72102">
        <w:rPr>
          <w:rFonts w:ascii="Times New Roman" w:hAnsi="Times New Roman"/>
          <w:sz w:val="26"/>
          <w:szCs w:val="26"/>
        </w:rPr>
        <w:t xml:space="preserve">должен удовлетворять следующим требованиям: </w:t>
      </w:r>
    </w:p>
    <w:p w14:paraId="6C785470" w14:textId="77777777" w:rsidR="001404E7" w:rsidRPr="00C72102" w:rsidRDefault="001404E7" w:rsidP="00D572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72102">
        <w:rPr>
          <w:rFonts w:ascii="Times New Roman" w:hAnsi="Times New Roman"/>
          <w:sz w:val="26"/>
          <w:szCs w:val="26"/>
        </w:rPr>
        <w:t xml:space="preserve">- </w:t>
      </w:r>
      <w:r w:rsidR="00D85B92" w:rsidRPr="00C72102">
        <w:rPr>
          <w:rFonts w:ascii="Times New Roman" w:hAnsi="Times New Roman"/>
          <w:sz w:val="26"/>
          <w:szCs w:val="26"/>
        </w:rPr>
        <w:t xml:space="preserve"> </w:t>
      </w:r>
      <w:r w:rsidRPr="00C72102">
        <w:rPr>
          <w:rFonts w:ascii="Times New Roman" w:hAnsi="Times New Roman"/>
          <w:sz w:val="26"/>
          <w:szCs w:val="26"/>
        </w:rPr>
        <w:t>достоверность и обоснованность</w:t>
      </w:r>
      <w:r w:rsidR="001B05E5" w:rsidRPr="00C72102">
        <w:rPr>
          <w:rFonts w:ascii="Times New Roman" w:hAnsi="Times New Roman"/>
          <w:sz w:val="26"/>
          <w:szCs w:val="26"/>
        </w:rPr>
        <w:t xml:space="preserve"> представляемой информации</w:t>
      </w:r>
      <w:r w:rsidRPr="00C72102">
        <w:rPr>
          <w:rFonts w:ascii="Times New Roman" w:hAnsi="Times New Roman"/>
          <w:sz w:val="26"/>
          <w:szCs w:val="26"/>
        </w:rPr>
        <w:t>,</w:t>
      </w:r>
    </w:p>
    <w:p w14:paraId="5F4C41A6" w14:textId="77777777" w:rsidR="001404E7" w:rsidRPr="00C72102" w:rsidRDefault="001404E7" w:rsidP="00D572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72102">
        <w:rPr>
          <w:rFonts w:ascii="Times New Roman" w:hAnsi="Times New Roman"/>
          <w:sz w:val="26"/>
          <w:szCs w:val="26"/>
        </w:rPr>
        <w:t>-</w:t>
      </w:r>
      <w:r w:rsidR="002E3BFF" w:rsidRPr="00C72102">
        <w:rPr>
          <w:rFonts w:ascii="Times New Roman" w:hAnsi="Times New Roman"/>
          <w:sz w:val="26"/>
          <w:szCs w:val="26"/>
        </w:rPr>
        <w:t xml:space="preserve"> </w:t>
      </w:r>
      <w:r w:rsidRPr="00C72102">
        <w:rPr>
          <w:rFonts w:ascii="Times New Roman" w:hAnsi="Times New Roman"/>
          <w:sz w:val="26"/>
          <w:szCs w:val="26"/>
        </w:rPr>
        <w:t xml:space="preserve"> </w:t>
      </w:r>
      <w:r w:rsidR="002E52BC" w:rsidRPr="00C72102">
        <w:rPr>
          <w:rFonts w:ascii="Times New Roman" w:hAnsi="Times New Roman"/>
          <w:sz w:val="26"/>
          <w:szCs w:val="26"/>
        </w:rPr>
        <w:t xml:space="preserve">наглядность </w:t>
      </w:r>
      <w:r w:rsidR="002E3BFF" w:rsidRPr="00C72102">
        <w:rPr>
          <w:rFonts w:ascii="Times New Roman" w:hAnsi="Times New Roman"/>
          <w:sz w:val="26"/>
          <w:szCs w:val="26"/>
        </w:rPr>
        <w:t>(</w:t>
      </w:r>
      <w:r w:rsidR="00291EC7" w:rsidRPr="00C72102">
        <w:rPr>
          <w:rFonts w:ascii="Times New Roman" w:hAnsi="Times New Roman"/>
          <w:sz w:val="26"/>
          <w:szCs w:val="26"/>
        </w:rPr>
        <w:t>диаграммы, таблицы</w:t>
      </w:r>
      <w:r w:rsidR="002E3BFF" w:rsidRPr="00C72102">
        <w:rPr>
          <w:rFonts w:ascii="Times New Roman" w:hAnsi="Times New Roman"/>
          <w:sz w:val="26"/>
          <w:szCs w:val="26"/>
        </w:rPr>
        <w:t>), отражающая</w:t>
      </w:r>
      <w:r w:rsidR="007C71E9" w:rsidRPr="00C72102">
        <w:rPr>
          <w:rFonts w:ascii="Times New Roman" w:hAnsi="Times New Roman"/>
          <w:sz w:val="26"/>
          <w:szCs w:val="26"/>
        </w:rPr>
        <w:t xml:space="preserve"> динамику развития МУ ДО</w:t>
      </w:r>
      <w:r w:rsidR="002E52BC" w:rsidRPr="00C72102">
        <w:rPr>
          <w:rFonts w:ascii="Times New Roman" w:hAnsi="Times New Roman"/>
          <w:sz w:val="26"/>
          <w:szCs w:val="26"/>
        </w:rPr>
        <w:t xml:space="preserve"> за прошедший период.</w:t>
      </w:r>
    </w:p>
    <w:p w14:paraId="0B7F6BFA" w14:textId="77777777" w:rsidR="002E52BC" w:rsidRPr="003F17E1" w:rsidRDefault="002E3BFF" w:rsidP="002E52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2102">
        <w:rPr>
          <w:rFonts w:ascii="Times New Roman" w:hAnsi="Times New Roman"/>
          <w:sz w:val="26"/>
          <w:szCs w:val="26"/>
        </w:rPr>
        <w:t>11</w:t>
      </w:r>
      <w:r w:rsidR="002E52BC" w:rsidRPr="00C72102">
        <w:rPr>
          <w:rFonts w:ascii="Times New Roman" w:hAnsi="Times New Roman"/>
          <w:sz w:val="26"/>
          <w:szCs w:val="26"/>
        </w:rPr>
        <w:t>. Для осуществления анализа отчетов самообследования МУ</w:t>
      </w:r>
      <w:r w:rsidR="00D572A3" w:rsidRPr="00C72102">
        <w:rPr>
          <w:rFonts w:ascii="Times New Roman" w:hAnsi="Times New Roman"/>
          <w:sz w:val="26"/>
          <w:szCs w:val="26"/>
        </w:rPr>
        <w:t xml:space="preserve"> </w:t>
      </w:r>
      <w:r w:rsidR="002E52BC" w:rsidRPr="00C72102">
        <w:rPr>
          <w:rFonts w:ascii="Times New Roman" w:hAnsi="Times New Roman"/>
          <w:sz w:val="26"/>
          <w:szCs w:val="26"/>
        </w:rPr>
        <w:t>ДО отдел</w:t>
      </w:r>
      <w:r w:rsidR="002E52BC" w:rsidRPr="003F17E1">
        <w:rPr>
          <w:rFonts w:ascii="Times New Roman" w:hAnsi="Times New Roman"/>
          <w:sz w:val="26"/>
          <w:szCs w:val="26"/>
        </w:rPr>
        <w:t xml:space="preserve"> культуры создает </w:t>
      </w:r>
      <w:r w:rsidR="00E66E0D">
        <w:rPr>
          <w:rFonts w:ascii="Times New Roman" w:hAnsi="Times New Roman"/>
          <w:sz w:val="26"/>
          <w:szCs w:val="26"/>
        </w:rPr>
        <w:t>к</w:t>
      </w:r>
      <w:r w:rsidR="002E52BC" w:rsidRPr="003F17E1">
        <w:rPr>
          <w:rFonts w:ascii="Times New Roman" w:hAnsi="Times New Roman"/>
          <w:sz w:val="26"/>
          <w:szCs w:val="26"/>
        </w:rPr>
        <w:t xml:space="preserve">омиссию по рассмотрению отчетов самообследования </w:t>
      </w:r>
      <w:r w:rsidR="00D572A3" w:rsidRPr="00E66E0D">
        <w:rPr>
          <w:rFonts w:ascii="Times New Roman" w:hAnsi="Times New Roman"/>
          <w:sz w:val="26"/>
          <w:szCs w:val="26"/>
        </w:rPr>
        <w:t>МУ ДО</w:t>
      </w:r>
      <w:r w:rsidR="002E52BC" w:rsidRPr="003F17E1">
        <w:rPr>
          <w:rFonts w:ascii="Times New Roman" w:hAnsi="Times New Roman"/>
          <w:sz w:val="26"/>
          <w:szCs w:val="26"/>
        </w:rPr>
        <w:t xml:space="preserve"> (далее – </w:t>
      </w:r>
      <w:r w:rsidR="00E66E0D">
        <w:rPr>
          <w:rFonts w:ascii="Times New Roman" w:hAnsi="Times New Roman"/>
          <w:sz w:val="26"/>
          <w:szCs w:val="26"/>
        </w:rPr>
        <w:t>К</w:t>
      </w:r>
      <w:r w:rsidR="002E52BC" w:rsidRPr="003F17E1">
        <w:rPr>
          <w:rFonts w:ascii="Times New Roman" w:hAnsi="Times New Roman"/>
          <w:sz w:val="26"/>
          <w:szCs w:val="26"/>
        </w:rPr>
        <w:t>омиссия).</w:t>
      </w:r>
    </w:p>
    <w:p w14:paraId="325E1429" w14:textId="77777777" w:rsidR="00985D95" w:rsidRPr="00E66E0D" w:rsidRDefault="00985D95" w:rsidP="002E52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6E0D">
        <w:rPr>
          <w:rFonts w:ascii="Times New Roman" w:hAnsi="Times New Roman"/>
          <w:sz w:val="26"/>
          <w:szCs w:val="26"/>
        </w:rPr>
        <w:t>1</w:t>
      </w:r>
      <w:r w:rsidR="00F013C0" w:rsidRPr="00E66E0D">
        <w:rPr>
          <w:rFonts w:ascii="Times New Roman" w:hAnsi="Times New Roman"/>
          <w:sz w:val="26"/>
          <w:szCs w:val="26"/>
        </w:rPr>
        <w:t>2</w:t>
      </w:r>
      <w:r w:rsidRPr="00E66E0D">
        <w:rPr>
          <w:rFonts w:ascii="Times New Roman" w:hAnsi="Times New Roman"/>
          <w:sz w:val="26"/>
          <w:szCs w:val="26"/>
        </w:rPr>
        <w:t xml:space="preserve">. Полномочия членов состава </w:t>
      </w:r>
      <w:r w:rsidR="00E66E0D" w:rsidRPr="00E66E0D">
        <w:rPr>
          <w:rFonts w:ascii="Times New Roman" w:hAnsi="Times New Roman"/>
          <w:sz w:val="26"/>
          <w:szCs w:val="26"/>
        </w:rPr>
        <w:t>К</w:t>
      </w:r>
      <w:r w:rsidRPr="00E66E0D">
        <w:rPr>
          <w:rFonts w:ascii="Times New Roman" w:hAnsi="Times New Roman"/>
          <w:sz w:val="26"/>
          <w:szCs w:val="26"/>
        </w:rPr>
        <w:t>омиссии:</w:t>
      </w:r>
    </w:p>
    <w:p w14:paraId="5E384787" w14:textId="77777777" w:rsidR="00985D95" w:rsidRPr="00E66E0D" w:rsidRDefault="00985D95" w:rsidP="00474A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6E0D">
        <w:rPr>
          <w:rFonts w:ascii="Times New Roman" w:hAnsi="Times New Roman"/>
          <w:sz w:val="26"/>
          <w:szCs w:val="26"/>
        </w:rPr>
        <w:t>1</w:t>
      </w:r>
      <w:r w:rsidR="00F013C0" w:rsidRPr="00E66E0D">
        <w:rPr>
          <w:rFonts w:ascii="Times New Roman" w:hAnsi="Times New Roman"/>
          <w:sz w:val="26"/>
          <w:szCs w:val="26"/>
        </w:rPr>
        <w:t>2</w:t>
      </w:r>
      <w:r w:rsidR="00D572A3" w:rsidRPr="00E66E0D">
        <w:rPr>
          <w:rFonts w:ascii="Times New Roman" w:hAnsi="Times New Roman"/>
          <w:sz w:val="26"/>
          <w:szCs w:val="26"/>
        </w:rPr>
        <w:t>.1. п</w:t>
      </w:r>
      <w:r w:rsidRPr="00E66E0D">
        <w:rPr>
          <w:rFonts w:ascii="Times New Roman" w:hAnsi="Times New Roman"/>
          <w:sz w:val="26"/>
          <w:szCs w:val="26"/>
        </w:rPr>
        <w:t xml:space="preserve">редседателем </w:t>
      </w:r>
      <w:r w:rsidR="00E66E0D" w:rsidRPr="00E66E0D">
        <w:rPr>
          <w:rFonts w:ascii="Times New Roman" w:hAnsi="Times New Roman"/>
          <w:sz w:val="26"/>
          <w:szCs w:val="26"/>
        </w:rPr>
        <w:t>К</w:t>
      </w:r>
      <w:r w:rsidRPr="00E66E0D">
        <w:rPr>
          <w:rFonts w:ascii="Times New Roman" w:hAnsi="Times New Roman"/>
          <w:sz w:val="26"/>
          <w:szCs w:val="26"/>
        </w:rPr>
        <w:t>омиссии является начальник отдела культуры.</w:t>
      </w:r>
    </w:p>
    <w:p w14:paraId="301CEFB1" w14:textId="77777777" w:rsidR="002E52BC" w:rsidRPr="00E66E0D" w:rsidRDefault="002E52BC" w:rsidP="00D572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6E0D">
        <w:rPr>
          <w:rFonts w:ascii="Times New Roman" w:hAnsi="Times New Roman"/>
          <w:sz w:val="26"/>
          <w:szCs w:val="26"/>
        </w:rPr>
        <w:t xml:space="preserve">Председатель </w:t>
      </w:r>
      <w:r w:rsidR="00E66E0D" w:rsidRPr="00E66E0D">
        <w:rPr>
          <w:rFonts w:ascii="Times New Roman" w:hAnsi="Times New Roman"/>
          <w:sz w:val="26"/>
          <w:szCs w:val="26"/>
        </w:rPr>
        <w:t>К</w:t>
      </w:r>
      <w:r w:rsidRPr="00E66E0D">
        <w:rPr>
          <w:rFonts w:ascii="Times New Roman" w:hAnsi="Times New Roman"/>
          <w:sz w:val="26"/>
          <w:szCs w:val="26"/>
        </w:rPr>
        <w:t xml:space="preserve">омиссии: </w:t>
      </w:r>
    </w:p>
    <w:p w14:paraId="6124377C" w14:textId="77777777" w:rsidR="002E52BC" w:rsidRPr="00E66E0D" w:rsidRDefault="002E52BC" w:rsidP="00D85B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6E0D">
        <w:rPr>
          <w:rFonts w:ascii="Times New Roman" w:hAnsi="Times New Roman"/>
          <w:sz w:val="26"/>
          <w:szCs w:val="26"/>
        </w:rPr>
        <w:sym w:font="Symbol" w:char="F02D"/>
      </w:r>
      <w:r w:rsidRPr="00E66E0D">
        <w:rPr>
          <w:rFonts w:ascii="Times New Roman" w:hAnsi="Times New Roman"/>
          <w:sz w:val="26"/>
          <w:szCs w:val="26"/>
        </w:rPr>
        <w:t xml:space="preserve"> координ</w:t>
      </w:r>
      <w:r w:rsidR="00985D95" w:rsidRPr="00E66E0D">
        <w:rPr>
          <w:rFonts w:ascii="Times New Roman" w:hAnsi="Times New Roman"/>
          <w:sz w:val="26"/>
          <w:szCs w:val="26"/>
        </w:rPr>
        <w:t xml:space="preserve">ирует </w:t>
      </w:r>
      <w:r w:rsidRPr="00E66E0D">
        <w:rPr>
          <w:rFonts w:ascii="Times New Roman" w:hAnsi="Times New Roman"/>
          <w:sz w:val="26"/>
          <w:szCs w:val="26"/>
        </w:rPr>
        <w:t>работ</w:t>
      </w:r>
      <w:r w:rsidR="00985D95" w:rsidRPr="00E66E0D">
        <w:rPr>
          <w:rFonts w:ascii="Times New Roman" w:hAnsi="Times New Roman"/>
          <w:sz w:val="26"/>
          <w:szCs w:val="26"/>
        </w:rPr>
        <w:t xml:space="preserve">у членов </w:t>
      </w:r>
      <w:r w:rsidR="00E66E0D" w:rsidRPr="00E66E0D">
        <w:rPr>
          <w:rFonts w:ascii="Times New Roman" w:hAnsi="Times New Roman"/>
          <w:sz w:val="26"/>
          <w:szCs w:val="26"/>
        </w:rPr>
        <w:t>К</w:t>
      </w:r>
      <w:r w:rsidR="00985D95" w:rsidRPr="00E66E0D">
        <w:rPr>
          <w:rFonts w:ascii="Times New Roman" w:hAnsi="Times New Roman"/>
          <w:sz w:val="26"/>
          <w:szCs w:val="26"/>
        </w:rPr>
        <w:t>омиссии</w:t>
      </w:r>
      <w:r w:rsidRPr="00E66E0D">
        <w:rPr>
          <w:rFonts w:ascii="Times New Roman" w:hAnsi="Times New Roman"/>
          <w:sz w:val="26"/>
          <w:szCs w:val="26"/>
        </w:rPr>
        <w:t xml:space="preserve">; </w:t>
      </w:r>
    </w:p>
    <w:p w14:paraId="45717640" w14:textId="77777777" w:rsidR="00985D95" w:rsidRPr="00E66E0D" w:rsidRDefault="002E52BC" w:rsidP="00D85B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6E0D">
        <w:rPr>
          <w:rFonts w:ascii="Times New Roman" w:hAnsi="Times New Roman"/>
          <w:sz w:val="26"/>
          <w:szCs w:val="26"/>
        </w:rPr>
        <w:sym w:font="Symbol" w:char="F02D"/>
      </w:r>
      <w:r w:rsidRPr="00E66E0D">
        <w:rPr>
          <w:rFonts w:ascii="Times New Roman" w:hAnsi="Times New Roman"/>
          <w:sz w:val="26"/>
          <w:szCs w:val="26"/>
        </w:rPr>
        <w:t xml:space="preserve"> проводит заседание </w:t>
      </w:r>
      <w:r w:rsidR="00E66E0D" w:rsidRPr="00E66E0D">
        <w:rPr>
          <w:rFonts w:ascii="Times New Roman" w:hAnsi="Times New Roman"/>
          <w:sz w:val="26"/>
          <w:szCs w:val="26"/>
        </w:rPr>
        <w:t>К</w:t>
      </w:r>
      <w:r w:rsidRPr="00E66E0D">
        <w:rPr>
          <w:rFonts w:ascii="Times New Roman" w:hAnsi="Times New Roman"/>
          <w:sz w:val="26"/>
          <w:szCs w:val="26"/>
        </w:rPr>
        <w:t>омиссии</w:t>
      </w:r>
      <w:r w:rsidR="00985D95" w:rsidRPr="00E66E0D">
        <w:rPr>
          <w:rFonts w:ascii="Times New Roman" w:hAnsi="Times New Roman"/>
          <w:sz w:val="26"/>
          <w:szCs w:val="26"/>
        </w:rPr>
        <w:t>.</w:t>
      </w:r>
    </w:p>
    <w:p w14:paraId="2CD245CD" w14:textId="77777777" w:rsidR="00985D95" w:rsidRPr="00E66E0D" w:rsidRDefault="00394870" w:rsidP="00474A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6E0D">
        <w:rPr>
          <w:rFonts w:ascii="Times New Roman" w:hAnsi="Times New Roman"/>
          <w:sz w:val="26"/>
          <w:szCs w:val="26"/>
        </w:rPr>
        <w:t>1</w:t>
      </w:r>
      <w:r w:rsidR="00F013C0" w:rsidRPr="00E66E0D">
        <w:rPr>
          <w:rFonts w:ascii="Times New Roman" w:hAnsi="Times New Roman"/>
          <w:sz w:val="26"/>
          <w:szCs w:val="26"/>
        </w:rPr>
        <w:t>2</w:t>
      </w:r>
      <w:r w:rsidR="00985D95" w:rsidRPr="00E66E0D">
        <w:rPr>
          <w:rFonts w:ascii="Times New Roman" w:hAnsi="Times New Roman"/>
          <w:sz w:val="26"/>
          <w:szCs w:val="26"/>
        </w:rPr>
        <w:t>.2</w:t>
      </w:r>
      <w:r w:rsidR="002E52BC" w:rsidRPr="00E66E0D">
        <w:rPr>
          <w:rFonts w:ascii="Times New Roman" w:hAnsi="Times New Roman"/>
          <w:sz w:val="26"/>
          <w:szCs w:val="26"/>
        </w:rPr>
        <w:t xml:space="preserve">. </w:t>
      </w:r>
      <w:r w:rsidR="00E66E0D" w:rsidRPr="00E66E0D">
        <w:rPr>
          <w:rFonts w:ascii="Times New Roman" w:hAnsi="Times New Roman"/>
          <w:sz w:val="26"/>
          <w:szCs w:val="26"/>
        </w:rPr>
        <w:t>Секретарь К</w:t>
      </w:r>
      <w:r w:rsidR="00985D95" w:rsidRPr="00E66E0D">
        <w:rPr>
          <w:rFonts w:ascii="Times New Roman" w:hAnsi="Times New Roman"/>
          <w:sz w:val="26"/>
          <w:szCs w:val="26"/>
        </w:rPr>
        <w:t xml:space="preserve">омиссии назначается из числа специалистов отдела культуры. Секретарь оформляет протокол заседания </w:t>
      </w:r>
      <w:r w:rsidR="00E66E0D" w:rsidRPr="00E66E0D">
        <w:rPr>
          <w:rFonts w:ascii="Times New Roman" w:hAnsi="Times New Roman"/>
          <w:sz w:val="26"/>
          <w:szCs w:val="26"/>
        </w:rPr>
        <w:t>К</w:t>
      </w:r>
      <w:r w:rsidR="00985D95" w:rsidRPr="00E66E0D">
        <w:rPr>
          <w:rFonts w:ascii="Times New Roman" w:hAnsi="Times New Roman"/>
          <w:sz w:val="26"/>
          <w:szCs w:val="26"/>
        </w:rPr>
        <w:t>омиссии</w:t>
      </w:r>
      <w:r w:rsidRPr="00E66E0D">
        <w:rPr>
          <w:rFonts w:ascii="Times New Roman" w:hAnsi="Times New Roman"/>
          <w:sz w:val="26"/>
          <w:szCs w:val="26"/>
        </w:rPr>
        <w:t xml:space="preserve"> и</w:t>
      </w:r>
      <w:r w:rsidR="00985D95" w:rsidRPr="00E66E0D">
        <w:rPr>
          <w:rFonts w:ascii="Times New Roman" w:hAnsi="Times New Roman"/>
          <w:sz w:val="26"/>
          <w:szCs w:val="26"/>
        </w:rPr>
        <w:t xml:space="preserve"> заключения по итогам анализа отчетов самообследования под роспись членов </w:t>
      </w:r>
      <w:r w:rsidR="00E66E0D" w:rsidRPr="00E66E0D">
        <w:rPr>
          <w:rFonts w:ascii="Times New Roman" w:hAnsi="Times New Roman"/>
          <w:sz w:val="26"/>
          <w:szCs w:val="26"/>
        </w:rPr>
        <w:t>К</w:t>
      </w:r>
      <w:r w:rsidR="00985D95" w:rsidRPr="00E66E0D">
        <w:rPr>
          <w:rFonts w:ascii="Times New Roman" w:hAnsi="Times New Roman"/>
          <w:sz w:val="26"/>
          <w:szCs w:val="26"/>
        </w:rPr>
        <w:t>омиссии.</w:t>
      </w:r>
    </w:p>
    <w:p w14:paraId="19CC8711" w14:textId="77777777" w:rsidR="00394870" w:rsidRPr="00E66E0D" w:rsidRDefault="00394870" w:rsidP="00474A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6E0D">
        <w:rPr>
          <w:rFonts w:ascii="Times New Roman" w:hAnsi="Times New Roman"/>
          <w:sz w:val="26"/>
          <w:szCs w:val="26"/>
        </w:rPr>
        <w:t>1</w:t>
      </w:r>
      <w:r w:rsidR="00F013C0" w:rsidRPr="00E66E0D">
        <w:rPr>
          <w:rFonts w:ascii="Times New Roman" w:hAnsi="Times New Roman"/>
          <w:sz w:val="26"/>
          <w:szCs w:val="26"/>
        </w:rPr>
        <w:t>2</w:t>
      </w:r>
      <w:r w:rsidRPr="00E66E0D">
        <w:rPr>
          <w:rFonts w:ascii="Times New Roman" w:hAnsi="Times New Roman"/>
          <w:sz w:val="26"/>
          <w:szCs w:val="26"/>
        </w:rPr>
        <w:t xml:space="preserve">.3. Членами </w:t>
      </w:r>
      <w:r w:rsidR="00E66E0D" w:rsidRPr="00E66E0D">
        <w:rPr>
          <w:rFonts w:ascii="Times New Roman" w:hAnsi="Times New Roman"/>
          <w:sz w:val="26"/>
          <w:szCs w:val="26"/>
        </w:rPr>
        <w:t>К</w:t>
      </w:r>
      <w:r w:rsidRPr="00E66E0D">
        <w:rPr>
          <w:rFonts w:ascii="Times New Roman" w:hAnsi="Times New Roman"/>
          <w:sz w:val="26"/>
          <w:szCs w:val="26"/>
        </w:rPr>
        <w:t xml:space="preserve">омиссии являются специалисты отдела культуры, которые участвуют в заседании по </w:t>
      </w:r>
      <w:r w:rsidR="00F7208C" w:rsidRPr="00E66E0D">
        <w:rPr>
          <w:rFonts w:ascii="Times New Roman" w:hAnsi="Times New Roman"/>
          <w:sz w:val="26"/>
          <w:szCs w:val="26"/>
        </w:rPr>
        <w:t xml:space="preserve">рассмотрению и </w:t>
      </w:r>
      <w:r w:rsidRPr="00E66E0D">
        <w:rPr>
          <w:rFonts w:ascii="Times New Roman" w:hAnsi="Times New Roman"/>
          <w:sz w:val="26"/>
          <w:szCs w:val="26"/>
        </w:rPr>
        <w:t>анализу отчетов самообследования МУ ДО.</w:t>
      </w:r>
    </w:p>
    <w:p w14:paraId="5666567D" w14:textId="77777777" w:rsidR="004F5D6B" w:rsidRPr="00E66E0D" w:rsidRDefault="00A41D57" w:rsidP="004F5D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6E0D">
        <w:rPr>
          <w:rFonts w:ascii="Times New Roman" w:hAnsi="Times New Roman"/>
          <w:sz w:val="26"/>
          <w:szCs w:val="26"/>
        </w:rPr>
        <w:t>1</w:t>
      </w:r>
      <w:r w:rsidR="00F013C0" w:rsidRPr="00E66E0D">
        <w:rPr>
          <w:rFonts w:ascii="Times New Roman" w:hAnsi="Times New Roman"/>
          <w:sz w:val="26"/>
          <w:szCs w:val="26"/>
        </w:rPr>
        <w:t>3</w:t>
      </w:r>
      <w:r w:rsidR="00394870" w:rsidRPr="00E66E0D">
        <w:rPr>
          <w:rFonts w:ascii="Times New Roman" w:hAnsi="Times New Roman"/>
          <w:sz w:val="26"/>
          <w:szCs w:val="26"/>
        </w:rPr>
        <w:t xml:space="preserve">. </w:t>
      </w:r>
      <w:r w:rsidR="004F5D6B" w:rsidRPr="00E66E0D">
        <w:rPr>
          <w:rFonts w:ascii="Times New Roman" w:hAnsi="Times New Roman"/>
          <w:sz w:val="26"/>
          <w:szCs w:val="26"/>
        </w:rPr>
        <w:t xml:space="preserve">Сформированный проект отчета, рассмотренный коллегиальным органом МУ ДО, представляется </w:t>
      </w:r>
      <w:r w:rsidR="009E7BD4" w:rsidRPr="00E66E0D">
        <w:rPr>
          <w:rFonts w:ascii="Times New Roman" w:hAnsi="Times New Roman"/>
          <w:sz w:val="26"/>
          <w:szCs w:val="26"/>
        </w:rPr>
        <w:t>вместе с ходатайством (Приложение</w:t>
      </w:r>
      <w:r w:rsidR="00F013C0" w:rsidRPr="00E66E0D">
        <w:rPr>
          <w:rFonts w:ascii="Times New Roman" w:hAnsi="Times New Roman"/>
          <w:sz w:val="26"/>
          <w:szCs w:val="26"/>
        </w:rPr>
        <w:t xml:space="preserve"> </w:t>
      </w:r>
      <w:r w:rsidR="00FF79E8">
        <w:rPr>
          <w:rFonts w:ascii="Times New Roman" w:hAnsi="Times New Roman"/>
          <w:sz w:val="26"/>
          <w:szCs w:val="26"/>
        </w:rPr>
        <w:t>№2</w:t>
      </w:r>
      <w:r w:rsidR="009E7BD4" w:rsidRPr="00E66E0D">
        <w:rPr>
          <w:rFonts w:ascii="Times New Roman" w:hAnsi="Times New Roman"/>
          <w:sz w:val="26"/>
          <w:szCs w:val="26"/>
        </w:rPr>
        <w:t xml:space="preserve">) руководителя </w:t>
      </w:r>
      <w:r w:rsidR="00F013C0" w:rsidRPr="00E66E0D">
        <w:rPr>
          <w:rFonts w:ascii="Times New Roman" w:hAnsi="Times New Roman"/>
          <w:sz w:val="26"/>
          <w:szCs w:val="26"/>
        </w:rPr>
        <w:t>М</w:t>
      </w:r>
      <w:r w:rsidR="009E7BD4" w:rsidRPr="00E66E0D">
        <w:rPr>
          <w:rFonts w:ascii="Times New Roman" w:hAnsi="Times New Roman"/>
          <w:sz w:val="26"/>
          <w:szCs w:val="26"/>
        </w:rPr>
        <w:t xml:space="preserve">У ДО </w:t>
      </w:r>
      <w:r w:rsidR="004F5D6B" w:rsidRPr="00E66E0D">
        <w:rPr>
          <w:rFonts w:ascii="Times New Roman" w:hAnsi="Times New Roman"/>
          <w:sz w:val="26"/>
          <w:szCs w:val="26"/>
        </w:rPr>
        <w:t xml:space="preserve">в </w:t>
      </w:r>
      <w:r w:rsidR="00833EBB" w:rsidRPr="00E66E0D">
        <w:rPr>
          <w:rFonts w:ascii="Times New Roman" w:hAnsi="Times New Roman"/>
          <w:sz w:val="26"/>
          <w:szCs w:val="26"/>
        </w:rPr>
        <w:t>к</w:t>
      </w:r>
      <w:r w:rsidR="004F5D6B" w:rsidRPr="00E66E0D">
        <w:rPr>
          <w:rFonts w:ascii="Times New Roman" w:hAnsi="Times New Roman"/>
          <w:sz w:val="26"/>
          <w:szCs w:val="26"/>
        </w:rPr>
        <w:t xml:space="preserve">омиссию не позднее 1 апреля текущего года (следующего за отчетным). </w:t>
      </w:r>
    </w:p>
    <w:p w14:paraId="2F10E5E8" w14:textId="77777777" w:rsidR="002E52BC" w:rsidRPr="00E66E0D" w:rsidRDefault="004F5D6B" w:rsidP="002E52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6E0D">
        <w:rPr>
          <w:rFonts w:ascii="Times New Roman" w:hAnsi="Times New Roman"/>
          <w:sz w:val="26"/>
          <w:szCs w:val="26"/>
        </w:rPr>
        <w:t>1</w:t>
      </w:r>
      <w:r w:rsidR="00F013C0" w:rsidRPr="00E66E0D">
        <w:rPr>
          <w:rFonts w:ascii="Times New Roman" w:hAnsi="Times New Roman"/>
          <w:sz w:val="26"/>
          <w:szCs w:val="26"/>
        </w:rPr>
        <w:t>4</w:t>
      </w:r>
      <w:r w:rsidRPr="00E66E0D">
        <w:rPr>
          <w:rFonts w:ascii="Times New Roman" w:hAnsi="Times New Roman"/>
          <w:sz w:val="26"/>
          <w:szCs w:val="26"/>
        </w:rPr>
        <w:t xml:space="preserve">. </w:t>
      </w:r>
      <w:r w:rsidR="002E52BC" w:rsidRPr="00E66E0D">
        <w:rPr>
          <w:rFonts w:ascii="Times New Roman" w:hAnsi="Times New Roman"/>
          <w:sz w:val="26"/>
          <w:szCs w:val="26"/>
        </w:rPr>
        <w:t xml:space="preserve">Комиссия </w:t>
      </w:r>
      <w:r w:rsidR="00394870" w:rsidRPr="00E66E0D">
        <w:rPr>
          <w:rFonts w:ascii="Times New Roman" w:hAnsi="Times New Roman"/>
          <w:sz w:val="26"/>
          <w:szCs w:val="26"/>
        </w:rPr>
        <w:t xml:space="preserve">изучает отчеты </w:t>
      </w:r>
      <w:r w:rsidR="002E52BC" w:rsidRPr="00E66E0D">
        <w:rPr>
          <w:rFonts w:ascii="Times New Roman" w:hAnsi="Times New Roman"/>
          <w:sz w:val="26"/>
          <w:szCs w:val="26"/>
        </w:rPr>
        <w:t>в течение 5</w:t>
      </w:r>
      <w:r w:rsidR="00394870" w:rsidRPr="00E66E0D">
        <w:rPr>
          <w:rFonts w:ascii="Times New Roman" w:hAnsi="Times New Roman"/>
          <w:sz w:val="26"/>
          <w:szCs w:val="26"/>
        </w:rPr>
        <w:t>-ти</w:t>
      </w:r>
      <w:r w:rsidR="002E52BC" w:rsidRPr="00E66E0D">
        <w:rPr>
          <w:rFonts w:ascii="Times New Roman" w:hAnsi="Times New Roman"/>
          <w:sz w:val="26"/>
          <w:szCs w:val="26"/>
        </w:rPr>
        <w:t xml:space="preserve"> рабочих дней</w:t>
      </w:r>
      <w:r w:rsidR="00394870" w:rsidRPr="00E66E0D">
        <w:rPr>
          <w:rFonts w:ascii="Times New Roman" w:hAnsi="Times New Roman"/>
          <w:sz w:val="26"/>
          <w:szCs w:val="26"/>
        </w:rPr>
        <w:t xml:space="preserve"> после их представления руководителями МУ ДО</w:t>
      </w:r>
      <w:r w:rsidR="002E52BC" w:rsidRPr="00E66E0D">
        <w:rPr>
          <w:rFonts w:ascii="Times New Roman" w:hAnsi="Times New Roman"/>
          <w:sz w:val="26"/>
          <w:szCs w:val="26"/>
        </w:rPr>
        <w:t>, обобщает полученные данные, форм</w:t>
      </w:r>
      <w:r w:rsidR="00394870" w:rsidRPr="00E66E0D">
        <w:rPr>
          <w:rFonts w:ascii="Times New Roman" w:hAnsi="Times New Roman"/>
          <w:sz w:val="26"/>
          <w:szCs w:val="26"/>
        </w:rPr>
        <w:t>ирует</w:t>
      </w:r>
      <w:r w:rsidR="002E52BC" w:rsidRPr="00E66E0D">
        <w:rPr>
          <w:rFonts w:ascii="Times New Roman" w:hAnsi="Times New Roman"/>
          <w:sz w:val="26"/>
          <w:szCs w:val="26"/>
        </w:rPr>
        <w:t xml:space="preserve"> </w:t>
      </w:r>
      <w:r w:rsidR="00394870" w:rsidRPr="00E66E0D">
        <w:rPr>
          <w:rFonts w:ascii="Times New Roman" w:hAnsi="Times New Roman"/>
          <w:sz w:val="26"/>
          <w:szCs w:val="26"/>
        </w:rPr>
        <w:t>заключения</w:t>
      </w:r>
      <w:r w:rsidRPr="00E66E0D">
        <w:rPr>
          <w:rFonts w:ascii="Times New Roman" w:hAnsi="Times New Roman"/>
          <w:sz w:val="26"/>
          <w:szCs w:val="26"/>
        </w:rPr>
        <w:t xml:space="preserve"> </w:t>
      </w:r>
      <w:r w:rsidR="009E7BD4" w:rsidRPr="00E66E0D">
        <w:rPr>
          <w:rFonts w:ascii="Times New Roman" w:hAnsi="Times New Roman"/>
          <w:sz w:val="26"/>
          <w:szCs w:val="26"/>
        </w:rPr>
        <w:t>(Приложение</w:t>
      </w:r>
      <w:r w:rsidR="007D015F" w:rsidRPr="00E66E0D">
        <w:rPr>
          <w:rFonts w:ascii="Times New Roman" w:hAnsi="Times New Roman"/>
          <w:sz w:val="26"/>
          <w:szCs w:val="26"/>
        </w:rPr>
        <w:t xml:space="preserve"> </w:t>
      </w:r>
      <w:r w:rsidR="009E7BD4" w:rsidRPr="00E66E0D">
        <w:rPr>
          <w:rFonts w:ascii="Times New Roman" w:hAnsi="Times New Roman"/>
          <w:sz w:val="26"/>
          <w:szCs w:val="26"/>
        </w:rPr>
        <w:t>№</w:t>
      </w:r>
      <w:r w:rsidR="00F013C0" w:rsidRPr="00E66E0D">
        <w:rPr>
          <w:rFonts w:ascii="Times New Roman" w:hAnsi="Times New Roman"/>
          <w:sz w:val="26"/>
          <w:szCs w:val="26"/>
        </w:rPr>
        <w:t>3</w:t>
      </w:r>
      <w:r w:rsidR="00394870" w:rsidRPr="00E66E0D">
        <w:rPr>
          <w:rFonts w:ascii="Times New Roman" w:hAnsi="Times New Roman"/>
          <w:sz w:val="26"/>
          <w:szCs w:val="26"/>
        </w:rPr>
        <w:t>).</w:t>
      </w:r>
    </w:p>
    <w:p w14:paraId="3650CFB8" w14:textId="77777777" w:rsidR="007C71E9" w:rsidRPr="00E66E0D" w:rsidRDefault="004F5D6B" w:rsidP="00B730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6E0D">
        <w:rPr>
          <w:rFonts w:ascii="Times New Roman" w:hAnsi="Times New Roman"/>
          <w:sz w:val="26"/>
          <w:szCs w:val="26"/>
        </w:rPr>
        <w:t>1</w:t>
      </w:r>
      <w:r w:rsidR="00F013C0" w:rsidRPr="00E66E0D">
        <w:rPr>
          <w:rFonts w:ascii="Times New Roman" w:hAnsi="Times New Roman"/>
          <w:sz w:val="26"/>
          <w:szCs w:val="26"/>
        </w:rPr>
        <w:t>5</w:t>
      </w:r>
      <w:r w:rsidRPr="00E66E0D">
        <w:rPr>
          <w:rFonts w:ascii="Times New Roman" w:hAnsi="Times New Roman"/>
          <w:sz w:val="26"/>
          <w:szCs w:val="26"/>
        </w:rPr>
        <w:t xml:space="preserve">. </w:t>
      </w:r>
      <w:r w:rsidR="007C71E9" w:rsidRPr="00E66E0D">
        <w:rPr>
          <w:rFonts w:ascii="Times New Roman" w:hAnsi="Times New Roman"/>
          <w:sz w:val="26"/>
          <w:szCs w:val="26"/>
        </w:rPr>
        <w:t>Копия заключения в течение 2</w:t>
      </w:r>
      <w:r w:rsidRPr="00E66E0D">
        <w:rPr>
          <w:rFonts w:ascii="Times New Roman" w:hAnsi="Times New Roman"/>
          <w:sz w:val="26"/>
          <w:szCs w:val="26"/>
        </w:rPr>
        <w:t>-х</w:t>
      </w:r>
      <w:r w:rsidR="007C71E9" w:rsidRPr="00E66E0D">
        <w:rPr>
          <w:rFonts w:ascii="Times New Roman" w:hAnsi="Times New Roman"/>
          <w:sz w:val="26"/>
          <w:szCs w:val="26"/>
        </w:rPr>
        <w:t xml:space="preserve"> рабочих дней направляется секретарем </w:t>
      </w:r>
      <w:r w:rsidR="00833EBB" w:rsidRPr="00E66E0D">
        <w:rPr>
          <w:rFonts w:ascii="Times New Roman" w:hAnsi="Times New Roman"/>
          <w:sz w:val="26"/>
          <w:szCs w:val="26"/>
        </w:rPr>
        <w:t>к</w:t>
      </w:r>
      <w:r w:rsidR="007C71E9" w:rsidRPr="00E66E0D">
        <w:rPr>
          <w:rFonts w:ascii="Times New Roman" w:hAnsi="Times New Roman"/>
          <w:sz w:val="26"/>
          <w:szCs w:val="26"/>
        </w:rPr>
        <w:t xml:space="preserve">омиссии в МУ ДО. </w:t>
      </w:r>
    </w:p>
    <w:p w14:paraId="553DA8E6" w14:textId="77777777" w:rsidR="004871AE" w:rsidRPr="00E66E0D" w:rsidRDefault="004871AE" w:rsidP="00B730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6E0D">
        <w:rPr>
          <w:rFonts w:ascii="Times New Roman" w:hAnsi="Times New Roman"/>
          <w:sz w:val="26"/>
          <w:szCs w:val="26"/>
        </w:rPr>
        <w:t>1</w:t>
      </w:r>
      <w:r w:rsidR="00F013C0" w:rsidRPr="00E66E0D">
        <w:rPr>
          <w:rFonts w:ascii="Times New Roman" w:hAnsi="Times New Roman"/>
          <w:sz w:val="26"/>
          <w:szCs w:val="26"/>
        </w:rPr>
        <w:t>6</w:t>
      </w:r>
      <w:r w:rsidRPr="00E66E0D">
        <w:rPr>
          <w:rFonts w:ascii="Times New Roman" w:hAnsi="Times New Roman"/>
          <w:sz w:val="26"/>
          <w:szCs w:val="26"/>
        </w:rPr>
        <w:t>. В случае необходимости внесения изменений и доработки отчета, рассмотрение и утверждение его новой редакции осуществляется в соответствии с настоящим Порядком.</w:t>
      </w:r>
    </w:p>
    <w:p w14:paraId="39855E57" w14:textId="77777777" w:rsidR="007C71E9" w:rsidRPr="003F17E1" w:rsidRDefault="007C71E9" w:rsidP="00B730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6E0D">
        <w:rPr>
          <w:rFonts w:ascii="Times New Roman" w:hAnsi="Times New Roman"/>
          <w:sz w:val="26"/>
          <w:szCs w:val="26"/>
        </w:rPr>
        <w:t>1</w:t>
      </w:r>
      <w:r w:rsidR="00F013C0" w:rsidRPr="00E66E0D">
        <w:rPr>
          <w:rFonts w:ascii="Times New Roman" w:hAnsi="Times New Roman"/>
          <w:sz w:val="26"/>
          <w:szCs w:val="26"/>
        </w:rPr>
        <w:t>7</w:t>
      </w:r>
      <w:r w:rsidRPr="00E66E0D">
        <w:rPr>
          <w:rFonts w:ascii="Times New Roman" w:hAnsi="Times New Roman"/>
          <w:sz w:val="26"/>
          <w:szCs w:val="26"/>
        </w:rPr>
        <w:t>. Отчет, утвержденный руководит</w:t>
      </w:r>
      <w:r w:rsidR="00F013C0" w:rsidRPr="00E66E0D">
        <w:rPr>
          <w:rFonts w:ascii="Times New Roman" w:hAnsi="Times New Roman"/>
          <w:sz w:val="26"/>
          <w:szCs w:val="26"/>
        </w:rPr>
        <w:t>елем и заверенный печатью МУ ДО</w:t>
      </w:r>
      <w:r w:rsidRPr="00E66E0D">
        <w:rPr>
          <w:rFonts w:ascii="Times New Roman" w:hAnsi="Times New Roman"/>
          <w:sz w:val="26"/>
          <w:szCs w:val="26"/>
        </w:rPr>
        <w:t xml:space="preserve"> </w:t>
      </w:r>
      <w:r w:rsidR="004871AE" w:rsidRPr="00E66E0D">
        <w:rPr>
          <w:rFonts w:ascii="Times New Roman" w:hAnsi="Times New Roman"/>
          <w:sz w:val="26"/>
          <w:szCs w:val="26"/>
        </w:rPr>
        <w:t xml:space="preserve">и </w:t>
      </w:r>
      <w:r w:rsidR="00A741C3" w:rsidRPr="00E66E0D">
        <w:rPr>
          <w:rFonts w:ascii="Times New Roman" w:hAnsi="Times New Roman"/>
          <w:sz w:val="26"/>
          <w:szCs w:val="26"/>
        </w:rPr>
        <w:t>заключение,</w:t>
      </w:r>
      <w:r w:rsidR="004871AE" w:rsidRPr="00E66E0D">
        <w:rPr>
          <w:rFonts w:ascii="Times New Roman" w:hAnsi="Times New Roman"/>
          <w:sz w:val="26"/>
          <w:szCs w:val="26"/>
        </w:rPr>
        <w:t xml:space="preserve"> </w:t>
      </w:r>
      <w:r w:rsidRPr="00E66E0D">
        <w:rPr>
          <w:rFonts w:ascii="Times New Roman" w:hAnsi="Times New Roman"/>
          <w:sz w:val="26"/>
          <w:szCs w:val="26"/>
        </w:rPr>
        <w:t>ра</w:t>
      </w:r>
      <w:r w:rsidRPr="003F17E1">
        <w:rPr>
          <w:rFonts w:ascii="Times New Roman" w:hAnsi="Times New Roman"/>
          <w:sz w:val="26"/>
          <w:szCs w:val="26"/>
        </w:rPr>
        <w:t xml:space="preserve">змещается на </w:t>
      </w:r>
      <w:r w:rsidR="004871AE" w:rsidRPr="003F17E1">
        <w:rPr>
          <w:rFonts w:ascii="Times New Roman" w:hAnsi="Times New Roman"/>
          <w:sz w:val="26"/>
          <w:szCs w:val="26"/>
        </w:rPr>
        <w:t>официальном сайте МУ ДО в сети «</w:t>
      </w:r>
      <w:r w:rsidRPr="003F17E1">
        <w:rPr>
          <w:rFonts w:ascii="Times New Roman" w:hAnsi="Times New Roman"/>
          <w:sz w:val="26"/>
          <w:szCs w:val="26"/>
        </w:rPr>
        <w:t>Интернет</w:t>
      </w:r>
      <w:r w:rsidR="004871AE" w:rsidRPr="003F17E1">
        <w:rPr>
          <w:rFonts w:ascii="Times New Roman" w:hAnsi="Times New Roman"/>
          <w:sz w:val="26"/>
          <w:szCs w:val="26"/>
        </w:rPr>
        <w:t>» не позднее 20 апреля текущего года (следующего за отчетным).</w:t>
      </w:r>
    </w:p>
    <w:p w14:paraId="4C8100D4" w14:textId="77777777" w:rsidR="007C71E9" w:rsidRPr="003F17E1" w:rsidRDefault="007C71E9" w:rsidP="00B73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0C099AF6" w14:textId="77777777" w:rsidR="007C71E9" w:rsidRPr="003F17E1" w:rsidRDefault="007C71E9" w:rsidP="00B73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678A8FF4" w14:textId="77777777" w:rsidR="007C71E9" w:rsidRPr="003F17E1" w:rsidRDefault="007C71E9" w:rsidP="00B73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49C17382" w14:textId="77777777" w:rsidR="007C71E9" w:rsidRPr="003F17E1" w:rsidRDefault="007C71E9" w:rsidP="00B73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1D792356" w14:textId="77777777" w:rsidR="007C71E9" w:rsidRPr="003F17E1" w:rsidRDefault="007C71E9" w:rsidP="00B73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4B4D5D4D" w14:textId="77777777" w:rsidR="007C71E9" w:rsidRDefault="007C71E9" w:rsidP="00B73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7201429D" w14:textId="77777777" w:rsidR="00E66E0D" w:rsidRDefault="00E66E0D" w:rsidP="00B73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3565739A" w14:textId="77777777" w:rsidR="00E66E0D" w:rsidRDefault="00E66E0D" w:rsidP="00B73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1010AA73" w14:textId="77777777" w:rsidR="00E66E0D" w:rsidRDefault="00E66E0D" w:rsidP="00B73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6A67A689" w14:textId="77777777" w:rsidR="00E66E0D" w:rsidRDefault="00E66E0D" w:rsidP="00B73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256CCEC8" w14:textId="77777777" w:rsidR="00E66E0D" w:rsidRDefault="00E66E0D" w:rsidP="00B73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5A458F8B" w14:textId="77777777" w:rsidR="00E66E0D" w:rsidRPr="003F17E1" w:rsidRDefault="00E66E0D" w:rsidP="00B73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39A0ACE0" w14:textId="77777777" w:rsidR="007C71E9" w:rsidRPr="003F17E1" w:rsidRDefault="007C71E9" w:rsidP="00B73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6414DDFF" w14:textId="77777777" w:rsidR="007C71E9" w:rsidRPr="003F17E1" w:rsidRDefault="007C71E9" w:rsidP="00B73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0F956A90" w14:textId="77777777" w:rsidR="009E7BD4" w:rsidRDefault="009E7BD4" w:rsidP="00B73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7225D181" w14:textId="77777777" w:rsidR="008A3608" w:rsidRPr="00F27D0B" w:rsidRDefault="00CB4DD4" w:rsidP="00136E90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2FE32EBC" w14:textId="77777777" w:rsidR="00A741C3" w:rsidRPr="00F27D0B" w:rsidRDefault="008A3608" w:rsidP="00136E90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F27D0B">
        <w:rPr>
          <w:rFonts w:ascii="Times New Roman" w:hAnsi="Times New Roman"/>
          <w:sz w:val="24"/>
          <w:szCs w:val="24"/>
        </w:rPr>
        <w:t xml:space="preserve">к </w:t>
      </w:r>
      <w:r w:rsidR="00A741C3" w:rsidRPr="00F27D0B">
        <w:rPr>
          <w:rFonts w:ascii="Times New Roman" w:hAnsi="Times New Roman"/>
          <w:sz w:val="24"/>
          <w:szCs w:val="24"/>
        </w:rPr>
        <w:t>Порядку</w:t>
      </w:r>
      <w:r w:rsidR="00A741C3" w:rsidRPr="00F27D0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741C3" w:rsidRPr="00F27D0B">
        <w:rPr>
          <w:rFonts w:ascii="Times New Roman" w:hAnsi="Times New Roman"/>
          <w:sz w:val="24"/>
          <w:szCs w:val="24"/>
        </w:rPr>
        <w:t>предоставления</w:t>
      </w:r>
    </w:p>
    <w:p w14:paraId="3984B94A" w14:textId="77777777" w:rsidR="00A741C3" w:rsidRPr="00F27D0B" w:rsidRDefault="00A741C3" w:rsidP="00136E90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F27D0B">
        <w:rPr>
          <w:rFonts w:ascii="Times New Roman" w:hAnsi="Times New Roman"/>
          <w:sz w:val="24"/>
          <w:szCs w:val="24"/>
        </w:rPr>
        <w:t>отчета о результатах самообследования</w:t>
      </w:r>
    </w:p>
    <w:p w14:paraId="33C5214D" w14:textId="77777777" w:rsidR="00A741C3" w:rsidRPr="00F27D0B" w:rsidRDefault="00A741C3" w:rsidP="00136E90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F27D0B">
        <w:rPr>
          <w:rFonts w:ascii="Times New Roman" w:hAnsi="Times New Roman"/>
          <w:sz w:val="24"/>
          <w:szCs w:val="24"/>
        </w:rPr>
        <w:t xml:space="preserve">муниципальными учреждениями дополнительного образования, </w:t>
      </w:r>
    </w:p>
    <w:p w14:paraId="2C9B6383" w14:textId="77777777" w:rsidR="00A741C3" w:rsidRPr="00F27D0B" w:rsidRDefault="00A741C3" w:rsidP="00136E90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F27D0B">
        <w:rPr>
          <w:rFonts w:ascii="Times New Roman" w:hAnsi="Times New Roman"/>
          <w:sz w:val="24"/>
          <w:szCs w:val="24"/>
        </w:rPr>
        <w:t>подведомственными отделу культуры администрации Шатковского муниципального округа Нижегородской области</w:t>
      </w:r>
    </w:p>
    <w:p w14:paraId="60455894" w14:textId="77777777" w:rsidR="008A3608" w:rsidRPr="00F27D0B" w:rsidRDefault="008A3608" w:rsidP="008A3608">
      <w:pPr>
        <w:spacing w:after="0" w:line="240" w:lineRule="auto"/>
        <w:ind w:left="4956"/>
        <w:jc w:val="center"/>
        <w:rPr>
          <w:rFonts w:ascii="Times New Roman" w:hAnsi="Times New Roman"/>
          <w:sz w:val="26"/>
          <w:szCs w:val="26"/>
        </w:rPr>
      </w:pPr>
    </w:p>
    <w:p w14:paraId="5F640440" w14:textId="77777777" w:rsidR="007C5690" w:rsidRPr="00F27D0B" w:rsidRDefault="007C5690" w:rsidP="00CB4DD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27D0B">
        <w:rPr>
          <w:rFonts w:ascii="Times New Roman" w:hAnsi="Times New Roman"/>
          <w:bCs/>
          <w:sz w:val="26"/>
          <w:szCs w:val="26"/>
        </w:rPr>
        <w:t>ПОКАЗАТЕЛИ</w:t>
      </w:r>
    </w:p>
    <w:p w14:paraId="1B03E6F7" w14:textId="77777777" w:rsidR="007C5690" w:rsidRPr="00F27D0B" w:rsidRDefault="007C5690" w:rsidP="00CB4DD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27D0B">
        <w:rPr>
          <w:rFonts w:ascii="Times New Roman" w:hAnsi="Times New Roman"/>
          <w:bCs/>
          <w:sz w:val="26"/>
          <w:szCs w:val="26"/>
        </w:rPr>
        <w:t xml:space="preserve">ДЕЯТЕЛЬНОСТИ </w:t>
      </w:r>
      <w:r w:rsidR="00F013C0" w:rsidRPr="00F27D0B">
        <w:rPr>
          <w:rFonts w:ascii="Times New Roman" w:hAnsi="Times New Roman"/>
          <w:bCs/>
          <w:sz w:val="26"/>
          <w:szCs w:val="26"/>
        </w:rPr>
        <w:t>МУНИЦИПАЛЬНОГО УЧРЕЖДЕНИЯ</w:t>
      </w:r>
      <w:r w:rsidRPr="00F27D0B">
        <w:rPr>
          <w:rFonts w:ascii="Times New Roman" w:hAnsi="Times New Roman"/>
          <w:bCs/>
          <w:sz w:val="26"/>
          <w:szCs w:val="26"/>
        </w:rPr>
        <w:t xml:space="preserve"> ДОПОЛНИТЕЛЬНОГО ОБРАЗОВАНИЯ,</w:t>
      </w:r>
      <w:r w:rsidR="00F27D0B">
        <w:rPr>
          <w:rFonts w:ascii="Times New Roman" w:hAnsi="Times New Roman"/>
          <w:bCs/>
          <w:sz w:val="26"/>
          <w:szCs w:val="26"/>
        </w:rPr>
        <w:t xml:space="preserve"> ПОДЛЕЖАЩЕГО</w:t>
      </w:r>
      <w:r w:rsidRPr="00F27D0B">
        <w:rPr>
          <w:rFonts w:ascii="Times New Roman" w:hAnsi="Times New Roman"/>
          <w:bCs/>
          <w:sz w:val="26"/>
          <w:szCs w:val="26"/>
        </w:rPr>
        <w:t xml:space="preserve"> САМООБСЛЕДОВАНИЮ</w:t>
      </w:r>
    </w:p>
    <w:p w14:paraId="7FC051CA" w14:textId="77777777" w:rsidR="007C5690" w:rsidRPr="003F17E1" w:rsidRDefault="007C5690" w:rsidP="00CB4DD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27D0B">
        <w:rPr>
          <w:rFonts w:ascii="Times New Roman" w:hAnsi="Times New Roman"/>
          <w:sz w:val="26"/>
          <w:szCs w:val="26"/>
        </w:rPr>
        <w:t>Примечание: Утверждены приказом Министерства образования и науки Российско</w:t>
      </w:r>
      <w:r w:rsidRPr="003F17E1">
        <w:rPr>
          <w:rFonts w:ascii="Times New Roman" w:hAnsi="Times New Roman"/>
          <w:sz w:val="26"/>
          <w:szCs w:val="26"/>
        </w:rPr>
        <w:t xml:space="preserve">й Федерации от 10 декабря 2013 г. </w:t>
      </w:r>
      <w:r w:rsidR="00A741C3">
        <w:rPr>
          <w:rFonts w:ascii="Times New Roman" w:hAnsi="Times New Roman"/>
          <w:sz w:val="26"/>
          <w:szCs w:val="26"/>
        </w:rPr>
        <w:t xml:space="preserve">№ </w:t>
      </w:r>
      <w:r w:rsidRPr="003F17E1">
        <w:rPr>
          <w:rFonts w:ascii="Times New Roman" w:hAnsi="Times New Roman"/>
          <w:sz w:val="26"/>
          <w:szCs w:val="26"/>
        </w:rPr>
        <w:t>1324</w:t>
      </w:r>
    </w:p>
    <w:p w14:paraId="100EBE34" w14:textId="77777777" w:rsidR="007C5690" w:rsidRPr="00CB4DD4" w:rsidRDefault="007C5690" w:rsidP="007C569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B4DD4">
        <w:rPr>
          <w:rFonts w:ascii="Times New Roman" w:hAnsi="Times New Roman"/>
          <w:sz w:val="16"/>
          <w:szCs w:val="16"/>
        </w:rPr>
        <w:t> </w:t>
      </w:r>
    </w:p>
    <w:tbl>
      <w:tblPr>
        <w:tblW w:w="1003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8363"/>
        <w:gridCol w:w="987"/>
      </w:tblGrid>
      <w:tr w:rsidR="007C5690" w:rsidRPr="00CB4DD4" w14:paraId="613DA31B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38245" w14:textId="77777777" w:rsidR="002F262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N</w:t>
            </w:r>
          </w:p>
          <w:p w14:paraId="3BC95F7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 xml:space="preserve"> п/п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F4BBE" w14:textId="77777777" w:rsidR="007C5690" w:rsidRPr="00CB4DD4" w:rsidRDefault="007C5690" w:rsidP="00CB4DD4">
            <w:pPr>
              <w:spacing w:after="0" w:line="240" w:lineRule="auto"/>
              <w:ind w:left="142" w:right="7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97BC2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</w:tr>
      <w:tr w:rsidR="007C5690" w:rsidRPr="00CB4DD4" w14:paraId="29153134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736A7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85119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C2146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C5690" w:rsidRPr="00CB4DD4" w14:paraId="44BC2557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D6944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C1337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A2A0D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</w:tr>
      <w:tr w:rsidR="007C5690" w:rsidRPr="00CB4DD4" w14:paraId="64043E1A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154C0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CEA92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Детей дошкольного возраста (3 - 7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FABF2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</w:tr>
      <w:tr w:rsidR="007C5690" w:rsidRPr="00CB4DD4" w14:paraId="042AB3E9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F4776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52F71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Детей младшего школьного возраста (7 - 11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9D704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</w:tr>
      <w:tr w:rsidR="007C5690" w:rsidRPr="00CB4DD4" w14:paraId="1FE54A5F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4A41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729BE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Детей среднего школьного возраста (11 - 15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94ABE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</w:tr>
      <w:tr w:rsidR="007C5690" w:rsidRPr="00CB4DD4" w14:paraId="132AD51A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2CED7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1.1.4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5EE03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Детей старшего школьного возраста (15 - 17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8D61D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</w:tr>
      <w:tr w:rsidR="007C5690" w:rsidRPr="00CB4DD4" w14:paraId="5C69D2A1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E139E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3980D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CE3BF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</w:tr>
      <w:tr w:rsidR="007C5690" w:rsidRPr="00CB4DD4" w14:paraId="7DF1C15D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25153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6D5C9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46ACB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4FE6306C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401E6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9AACC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A3093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459C18B2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C81D7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DF071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E090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140D00F8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C3A63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893A6" w14:textId="77777777" w:rsidR="007C5690" w:rsidRPr="00CB4DD4" w:rsidRDefault="007C5690" w:rsidP="00CB4DD4">
            <w:pPr>
              <w:spacing w:after="0" w:line="240" w:lineRule="auto"/>
              <w:ind w:left="142" w:right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51D2D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633CF637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AF7B8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1.6.1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E2E94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DAA5A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0BF3268D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E8CAC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1.6.2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78385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D4169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6C98AB2D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A94B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1.6.3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6F6E2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A18DD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1661729F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BD5D5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1.6.4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72936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4FED9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6F1AF8A1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7028C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984F4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E8B83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4258874C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122BC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E7604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24AB3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69674BAB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B5962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1.8.1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0D839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3D175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50CF4476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EDAFA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1.8.2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38C54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B2E6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7D5E8F14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23B35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1.8.3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64003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2922D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3FE7EAAF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3DE17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1.8.4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BDA85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AE2B4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08A31E53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3068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1.8.5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D4EEA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94EDC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31401947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F05CE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1.9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E9DC1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E0EF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40AB8D72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67437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1.9.1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51708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15877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3D103A32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E1B72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1.9.2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F8D67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0699B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261D07E4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576AB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1.9.3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6442E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26C2E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52C1567E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46DE0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1.9.4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7FF1F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30C73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7848171C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FFAE2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1.9.5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8AB83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87A48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51B45B89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B903A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1.10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8A8B5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D04F7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7E2C88F7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86E84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1.10.1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465F8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88E6C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15910E40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F73BB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1.10.2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7741F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EA306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70F8A909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C6465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1.10.3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46AE8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615A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018A48B2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9BF86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1.10.4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537E4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E1938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50DD9585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395DA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1.10.5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8A715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EC2A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4BC2C3BE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DF2E5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C2465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CEB10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70061618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C1E7A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1.11.1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9E89D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DB504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4A628D1D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A870A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1.11.2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B48E6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87738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01FAEF3A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C6F58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1.11.3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86CB1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EA774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7288E180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82EA2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1.11.4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1B6EC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363CF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4AD03435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FDB86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1.11.5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54613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E08B0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14C5E7F0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FC127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1BE39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B6E5E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</w:tr>
      <w:tr w:rsidR="007C5690" w:rsidRPr="00CB4DD4" w14:paraId="57E3BCFE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FA939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AAAC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F86D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1733E606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63789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D65BF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54E9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59DF6653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C2363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1.15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65114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12404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21AEC593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552D2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lastRenderedPageBreak/>
              <w:t>1.16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725DE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49EDA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4C2E2B8C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E4A9B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1.17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0EA9D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53564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6B0C5A2B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97B1E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1.17.1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4FEE5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37E97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51CD8192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C1270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1.17.2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C4568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F5DC6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480994E9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095A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1.18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9284A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B80D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2934CE2C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29752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1.18.1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3F51D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F2896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5183625A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632FE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1.18.2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F1F47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FBAF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5A28662A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0F66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1.19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8BF5A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1D0E9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7F05B704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44C32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1.20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C0C6F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5B1E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643AF6D6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B00BA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1.21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7A52D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8A5BC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5143C9CC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C4BE7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1.22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8C6CA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F267A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  <w:tr w:rsidR="007C5690" w:rsidRPr="00CB4DD4" w14:paraId="7E5D223E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168C8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1.23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D9A0C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B8C96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C5690" w:rsidRPr="00CB4DD4" w14:paraId="7469A180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796DD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1.23.1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37D52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B6EE3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5EA30685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59DB2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1.23.2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F7953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E3FD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3FC7AE46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E151A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1.24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C58CA" w14:textId="77777777" w:rsidR="007C5690" w:rsidRPr="00CB4DD4" w:rsidRDefault="007C5690" w:rsidP="00CB4DD4">
            <w:pPr>
              <w:spacing w:after="0" w:line="240" w:lineRule="auto"/>
              <w:ind w:left="142" w:right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72F2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</w:tc>
      </w:tr>
      <w:tr w:rsidR="007C5690" w:rsidRPr="00CB4DD4" w14:paraId="7A875EAA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5907D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4FC2E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B3258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C5690" w:rsidRPr="00CB4DD4" w14:paraId="18E1D501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793F9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486CE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47464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67B791C8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5557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B8DDF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E51DF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393325BF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08139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2.2.1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A19D5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DEE13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261E3CEE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BD7DD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2.2.2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5446D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EEF46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378DCEA7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42A89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2.2.3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0ACD4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2F996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316B3BB3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DAA84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2.2.4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37F98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2A470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218BF01E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E01CA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2.2.5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79253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5626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683F6D30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77050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2.2.6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C767E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A99EA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15CA830E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CB9B4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D247A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D4059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1F8F979C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27912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2.3.1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B57DF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6BF8F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7A022C35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805A9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2.3.2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E1F9D" w14:textId="77777777" w:rsidR="007C5690" w:rsidRPr="00CB4DD4" w:rsidRDefault="007C5690" w:rsidP="00CB4DD4">
            <w:pPr>
              <w:spacing w:after="0" w:line="240" w:lineRule="auto"/>
              <w:ind w:left="142" w:right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FABE4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5EED225E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6DA0D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2.3.3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7F4AC" w14:textId="77777777" w:rsidR="007C5690" w:rsidRPr="00CB4DD4" w:rsidRDefault="007C5690" w:rsidP="00CB4DD4">
            <w:pPr>
              <w:spacing w:after="0" w:line="240" w:lineRule="auto"/>
              <w:ind w:left="142" w:right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23D0E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</w:tr>
      <w:tr w:rsidR="007C5690" w:rsidRPr="00CB4DD4" w14:paraId="6C4CD011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C59A6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8058D" w14:textId="77777777" w:rsidR="007C5690" w:rsidRPr="00CB4DD4" w:rsidRDefault="007C5690" w:rsidP="00CB4DD4">
            <w:pPr>
              <w:spacing w:after="0" w:line="240" w:lineRule="auto"/>
              <w:ind w:left="142" w:right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9E0AB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</w:tc>
      </w:tr>
      <w:tr w:rsidR="007C5690" w:rsidRPr="00CB4DD4" w14:paraId="3222019C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7151C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1B39B" w14:textId="77777777" w:rsidR="007C5690" w:rsidRPr="00CB4DD4" w:rsidRDefault="007C5690" w:rsidP="00CB4DD4">
            <w:pPr>
              <w:spacing w:after="0" w:line="240" w:lineRule="auto"/>
              <w:ind w:left="142" w:right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4126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</w:tc>
      </w:tr>
      <w:tr w:rsidR="007C5690" w:rsidRPr="00CB4DD4" w14:paraId="5C5CBB55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48693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2.6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BAB7E" w14:textId="77777777" w:rsidR="007C5690" w:rsidRPr="00CB4DD4" w:rsidRDefault="007C5690" w:rsidP="00CB4DD4">
            <w:pPr>
              <w:spacing w:after="0" w:line="240" w:lineRule="auto"/>
              <w:ind w:left="142" w:right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EBE7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</w:tc>
      </w:tr>
      <w:tr w:rsidR="007C5690" w:rsidRPr="00CB4DD4" w14:paraId="4BDB5F88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B9440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2.6.1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35C6D" w14:textId="77777777" w:rsidR="007C5690" w:rsidRPr="00CB4DD4" w:rsidRDefault="007C5690" w:rsidP="00CB4DD4">
            <w:pPr>
              <w:spacing w:after="0" w:line="240" w:lineRule="auto"/>
              <w:ind w:left="142" w:right="73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DA121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</w:tc>
      </w:tr>
      <w:tr w:rsidR="007C5690" w:rsidRPr="00CB4DD4" w14:paraId="0C1F98FE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CB7A7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2.6.2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E53F0" w14:textId="77777777" w:rsidR="007C5690" w:rsidRPr="00CB4DD4" w:rsidRDefault="007C5690" w:rsidP="00CB4DD4">
            <w:pPr>
              <w:spacing w:after="0" w:line="240" w:lineRule="auto"/>
              <w:ind w:left="142" w:right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С медиатекой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708F5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</w:tc>
      </w:tr>
      <w:tr w:rsidR="007C5690" w:rsidRPr="00CB4DD4" w14:paraId="122DC858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CF0A9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2.6.3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95990" w14:textId="77777777" w:rsidR="007C5690" w:rsidRPr="00CB4DD4" w:rsidRDefault="007C5690" w:rsidP="00CB4DD4">
            <w:pPr>
              <w:spacing w:after="0" w:line="240" w:lineRule="auto"/>
              <w:ind w:left="142" w:right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DBECE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</w:tc>
      </w:tr>
      <w:tr w:rsidR="007C5690" w:rsidRPr="00CB4DD4" w14:paraId="1A91270A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B93D7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2.6.4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3579B" w14:textId="77777777" w:rsidR="007C5690" w:rsidRPr="00CB4DD4" w:rsidRDefault="007C5690" w:rsidP="00CB4DD4">
            <w:pPr>
              <w:spacing w:after="0" w:line="240" w:lineRule="auto"/>
              <w:ind w:left="142" w:right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48723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</w:tc>
      </w:tr>
      <w:tr w:rsidR="007C5690" w:rsidRPr="00CB4DD4" w14:paraId="31716E30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37A35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2.6.5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41959" w14:textId="77777777" w:rsidR="007C5690" w:rsidRPr="00CB4DD4" w:rsidRDefault="007C5690" w:rsidP="00CB4DD4">
            <w:pPr>
              <w:spacing w:after="0" w:line="240" w:lineRule="auto"/>
              <w:ind w:left="142" w:right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D39DB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</w:tc>
      </w:tr>
      <w:tr w:rsidR="007C5690" w:rsidRPr="00CB4DD4" w14:paraId="2F07D7DE" w14:textId="77777777" w:rsidTr="00CB4DD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CE2EE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2.7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AA6D8" w14:textId="77777777" w:rsidR="007C5690" w:rsidRPr="00CB4DD4" w:rsidRDefault="007C5690" w:rsidP="00CB4DD4">
            <w:pPr>
              <w:spacing w:after="0" w:line="240" w:lineRule="auto"/>
              <w:ind w:left="142" w:right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F72E6" w14:textId="77777777" w:rsidR="007C5690" w:rsidRPr="00CB4DD4" w:rsidRDefault="007C5690" w:rsidP="00CB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DD4">
              <w:rPr>
                <w:rFonts w:ascii="Times New Roman" w:hAnsi="Times New Roman"/>
                <w:sz w:val="16"/>
                <w:szCs w:val="16"/>
              </w:rPr>
              <w:t>человек/%</w:t>
            </w:r>
          </w:p>
        </w:tc>
      </w:tr>
    </w:tbl>
    <w:p w14:paraId="5AF1324B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72234E7F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4F874384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1335EFA7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1737A533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4CC94C99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618C76D3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64B77669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6D467A5A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43D0B13A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382BD284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0437E0A2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6EB14FAF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234AEC8E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0C61C05B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1D1D2273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01BF62E2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2641280F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2CAA8485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24AAAE39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42EA7442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377AE09E" w14:textId="77777777" w:rsidR="00CB4DD4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0007E2AC" w14:textId="77777777" w:rsidR="00CB4DD4" w:rsidRPr="00E66E0D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498F88B8" w14:textId="77777777" w:rsidR="00CB4DD4" w:rsidRPr="00E66E0D" w:rsidRDefault="00CB4DD4" w:rsidP="00CB4DD4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E66E0D">
        <w:rPr>
          <w:rFonts w:ascii="Times New Roman" w:hAnsi="Times New Roman"/>
          <w:sz w:val="24"/>
          <w:szCs w:val="24"/>
        </w:rPr>
        <w:t>к Порядку</w:t>
      </w:r>
      <w:r w:rsidRPr="00E66E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66E0D">
        <w:rPr>
          <w:rFonts w:ascii="Times New Roman" w:hAnsi="Times New Roman"/>
          <w:sz w:val="24"/>
          <w:szCs w:val="24"/>
        </w:rPr>
        <w:t>предоставления</w:t>
      </w:r>
    </w:p>
    <w:p w14:paraId="227CE971" w14:textId="77777777" w:rsidR="00CB4DD4" w:rsidRPr="00E66E0D" w:rsidRDefault="00CB4DD4" w:rsidP="00CB4DD4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E66E0D">
        <w:rPr>
          <w:rFonts w:ascii="Times New Roman" w:hAnsi="Times New Roman"/>
          <w:sz w:val="24"/>
          <w:szCs w:val="24"/>
        </w:rPr>
        <w:t>отчета о результатах самообследования</w:t>
      </w:r>
    </w:p>
    <w:p w14:paraId="2D145910" w14:textId="77777777" w:rsidR="00CB4DD4" w:rsidRPr="00E66E0D" w:rsidRDefault="00CB4DD4" w:rsidP="00CB4DD4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E66E0D">
        <w:rPr>
          <w:rFonts w:ascii="Times New Roman" w:hAnsi="Times New Roman"/>
          <w:sz w:val="24"/>
          <w:szCs w:val="24"/>
        </w:rPr>
        <w:t xml:space="preserve">муниципальными учреждениями дополнительного образования, </w:t>
      </w:r>
    </w:p>
    <w:p w14:paraId="00A97975" w14:textId="77777777" w:rsidR="00CB4DD4" w:rsidRDefault="00CB4DD4" w:rsidP="00CB4DD4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E66E0D">
        <w:rPr>
          <w:rFonts w:ascii="Times New Roman" w:hAnsi="Times New Roman"/>
          <w:sz w:val="24"/>
          <w:szCs w:val="24"/>
        </w:rPr>
        <w:t xml:space="preserve">подведомственными отделу культуры администрации Шатковского муниципального округа </w:t>
      </w:r>
    </w:p>
    <w:p w14:paraId="00A52B4A" w14:textId="77777777" w:rsidR="00CB4DD4" w:rsidRPr="00833EBB" w:rsidRDefault="00CB4DD4" w:rsidP="00CB4DD4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E66E0D">
        <w:rPr>
          <w:rFonts w:ascii="Times New Roman" w:hAnsi="Times New Roman"/>
          <w:sz w:val="24"/>
          <w:szCs w:val="24"/>
        </w:rPr>
        <w:t>Нижегородской области</w:t>
      </w:r>
    </w:p>
    <w:p w14:paraId="5B7A68AF" w14:textId="77777777" w:rsidR="00CB4DD4" w:rsidRPr="003F17E1" w:rsidRDefault="00CB4DD4" w:rsidP="00CB4DD4">
      <w:pPr>
        <w:spacing w:after="0" w:line="240" w:lineRule="auto"/>
        <w:ind w:left="4956"/>
        <w:jc w:val="center"/>
        <w:rPr>
          <w:rFonts w:ascii="Times New Roman" w:hAnsi="Times New Roman"/>
          <w:sz w:val="26"/>
          <w:szCs w:val="26"/>
        </w:rPr>
      </w:pPr>
    </w:p>
    <w:p w14:paraId="020EECC3" w14:textId="77777777" w:rsidR="00CB4DD4" w:rsidRPr="003F17E1" w:rsidRDefault="00CB4DD4" w:rsidP="00CB4DD4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5812"/>
        <w:gridCol w:w="4253"/>
      </w:tblGrid>
      <w:tr w:rsidR="00CB4DD4" w:rsidRPr="00E91D8B" w14:paraId="2A044A4F" w14:textId="77777777" w:rsidTr="00BA301D">
        <w:tc>
          <w:tcPr>
            <w:tcW w:w="5812" w:type="dxa"/>
          </w:tcPr>
          <w:p w14:paraId="119D9E47" w14:textId="77777777" w:rsidR="00CB4DD4" w:rsidRPr="00E91D8B" w:rsidRDefault="00CB4DD4" w:rsidP="00BA30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E91D8B">
              <w:rPr>
                <w:rFonts w:ascii="Times New Roman" w:hAnsi="Times New Roman"/>
                <w:sz w:val="26"/>
                <w:szCs w:val="26"/>
              </w:rPr>
              <w:t xml:space="preserve">Штамп </w:t>
            </w:r>
            <w:r w:rsidRPr="00F27D0B">
              <w:rPr>
                <w:rFonts w:ascii="Times New Roman" w:hAnsi="Times New Roman"/>
                <w:sz w:val="26"/>
                <w:szCs w:val="26"/>
              </w:rPr>
              <w:t>М</w:t>
            </w:r>
            <w:r w:rsidRPr="00E91D8B">
              <w:rPr>
                <w:rFonts w:ascii="Times New Roman" w:hAnsi="Times New Roman"/>
                <w:sz w:val="26"/>
                <w:szCs w:val="26"/>
              </w:rPr>
              <w:t>У ДО</w:t>
            </w:r>
          </w:p>
        </w:tc>
        <w:tc>
          <w:tcPr>
            <w:tcW w:w="4253" w:type="dxa"/>
          </w:tcPr>
          <w:p w14:paraId="66CDCE6D" w14:textId="77777777" w:rsidR="00CB4DD4" w:rsidRPr="00E91D8B" w:rsidRDefault="00CB4DD4" w:rsidP="00BA30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1D8B">
              <w:rPr>
                <w:rFonts w:ascii="Times New Roman" w:hAnsi="Times New Roman"/>
                <w:sz w:val="26"/>
                <w:szCs w:val="26"/>
              </w:rPr>
              <w:t xml:space="preserve">В Комиссию по рассмотрению отчетов самообследования муниципальных учреждений дополнительного образования, подведомственных </w:t>
            </w:r>
          </w:p>
          <w:p w14:paraId="00752B21" w14:textId="77777777" w:rsidR="00CB4DD4" w:rsidRPr="00E91D8B" w:rsidRDefault="00CB4DD4" w:rsidP="00BA30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1D8B">
              <w:rPr>
                <w:rFonts w:ascii="Times New Roman" w:hAnsi="Times New Roman"/>
                <w:sz w:val="26"/>
                <w:szCs w:val="26"/>
              </w:rPr>
              <w:t>отделу культуры администрации Шатковского муниципального округа Нижегородской области</w:t>
            </w:r>
          </w:p>
        </w:tc>
      </w:tr>
    </w:tbl>
    <w:p w14:paraId="01A390D2" w14:textId="77777777" w:rsidR="00CB4DD4" w:rsidRPr="00E91D8B" w:rsidRDefault="00CB4DD4" w:rsidP="00CB4DD4">
      <w:pPr>
        <w:jc w:val="center"/>
        <w:rPr>
          <w:rFonts w:ascii="Times New Roman" w:hAnsi="Times New Roman"/>
          <w:sz w:val="26"/>
          <w:szCs w:val="26"/>
        </w:rPr>
      </w:pPr>
    </w:p>
    <w:p w14:paraId="7AF77847" w14:textId="77777777" w:rsidR="00CB4DD4" w:rsidRPr="00374376" w:rsidRDefault="00CB4DD4" w:rsidP="00CB4DD4">
      <w:pPr>
        <w:jc w:val="center"/>
        <w:rPr>
          <w:rFonts w:ascii="Times New Roman" w:hAnsi="Times New Roman"/>
          <w:sz w:val="26"/>
          <w:szCs w:val="26"/>
        </w:rPr>
      </w:pPr>
      <w:r w:rsidRPr="00374376">
        <w:rPr>
          <w:rFonts w:ascii="Times New Roman" w:hAnsi="Times New Roman"/>
          <w:sz w:val="26"/>
          <w:szCs w:val="26"/>
        </w:rPr>
        <w:t>ХОДАТАЙСТВО</w:t>
      </w:r>
    </w:p>
    <w:p w14:paraId="02CE35E5" w14:textId="77777777" w:rsidR="00CB4DD4" w:rsidRDefault="00CB4DD4" w:rsidP="00CB4DD4">
      <w:pPr>
        <w:spacing w:after="0" w:line="360" w:lineRule="auto"/>
        <w:ind w:left="426" w:firstLine="567"/>
        <w:rPr>
          <w:rFonts w:ascii="Times New Roman" w:hAnsi="Times New Roman"/>
          <w:sz w:val="26"/>
          <w:szCs w:val="26"/>
        </w:rPr>
      </w:pPr>
      <w:r w:rsidRPr="00F27D0B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ДО _____________________________________________________________________</w:t>
      </w:r>
    </w:p>
    <w:p w14:paraId="3BF63D6D" w14:textId="77777777" w:rsidR="00CB4DD4" w:rsidRDefault="00CB4DD4" w:rsidP="00CB4DD4">
      <w:pPr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14:paraId="709F5105" w14:textId="77777777" w:rsidR="00CB4DD4" w:rsidRPr="003F17E1" w:rsidRDefault="00CB4DD4" w:rsidP="00CB4DD4">
      <w:pPr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3F17E1">
        <w:rPr>
          <w:rFonts w:ascii="Times New Roman" w:hAnsi="Times New Roman"/>
          <w:sz w:val="26"/>
          <w:szCs w:val="26"/>
        </w:rPr>
        <w:t>лице директора учреждения, действующего на основании Устава, просит рассмотреть проект</w:t>
      </w:r>
      <w:r w:rsidRPr="003F17E1">
        <w:rPr>
          <w:rFonts w:ascii="Times New Roman" w:hAnsi="Times New Roman"/>
          <w:b/>
          <w:sz w:val="26"/>
          <w:szCs w:val="26"/>
        </w:rPr>
        <w:t xml:space="preserve"> </w:t>
      </w:r>
      <w:r w:rsidRPr="003F17E1">
        <w:rPr>
          <w:rFonts w:ascii="Times New Roman" w:hAnsi="Times New Roman"/>
          <w:sz w:val="26"/>
          <w:szCs w:val="26"/>
        </w:rPr>
        <w:t>отчета о результатах самообследования</w:t>
      </w:r>
      <w:r>
        <w:rPr>
          <w:rFonts w:ascii="Times New Roman" w:hAnsi="Times New Roman"/>
          <w:sz w:val="26"/>
          <w:szCs w:val="26"/>
        </w:rPr>
        <w:t xml:space="preserve"> учреждения за                      20 ____год. </w:t>
      </w:r>
      <w:r w:rsidRPr="003F17E1">
        <w:rPr>
          <w:rFonts w:ascii="Times New Roman" w:hAnsi="Times New Roman"/>
          <w:sz w:val="26"/>
          <w:szCs w:val="26"/>
        </w:rPr>
        <w:t xml:space="preserve"> </w:t>
      </w:r>
    </w:p>
    <w:p w14:paraId="2AF4162B" w14:textId="77777777" w:rsidR="00CB4DD4" w:rsidRDefault="00CB4DD4" w:rsidP="00CB4DD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</w:p>
    <w:p w14:paraId="71033214" w14:textId="77777777" w:rsidR="00CB4DD4" w:rsidRPr="003F17E1" w:rsidRDefault="00CB4DD4" w:rsidP="00CB4DD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Дата представления отчета самообследования: "____" ____________ </w:t>
      </w:r>
      <w:r w:rsidRPr="003F17E1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____</w:t>
      </w:r>
      <w:r w:rsidRPr="003F17E1">
        <w:rPr>
          <w:rFonts w:ascii="Times New Roman" w:hAnsi="Times New Roman"/>
          <w:sz w:val="26"/>
          <w:szCs w:val="26"/>
        </w:rPr>
        <w:t>г.</w:t>
      </w:r>
    </w:p>
    <w:p w14:paraId="22A52DE4" w14:textId="77777777" w:rsidR="00CB4DD4" w:rsidRPr="003F17E1" w:rsidRDefault="00CB4DD4" w:rsidP="00CB4DD4">
      <w:pPr>
        <w:spacing w:after="0" w:line="360" w:lineRule="auto"/>
        <w:ind w:left="426" w:firstLine="709"/>
        <w:jc w:val="both"/>
        <w:rPr>
          <w:rFonts w:ascii="Times New Roman" w:hAnsi="Times New Roman"/>
          <w:sz w:val="26"/>
          <w:szCs w:val="26"/>
        </w:rPr>
      </w:pPr>
    </w:p>
    <w:p w14:paraId="35DE4AC9" w14:textId="77777777" w:rsidR="00CB4DD4" w:rsidRPr="003F17E1" w:rsidRDefault="00CB4DD4" w:rsidP="00CB4DD4">
      <w:pPr>
        <w:spacing w:after="0" w:line="240" w:lineRule="auto"/>
        <w:ind w:left="426" w:firstLine="709"/>
        <w:jc w:val="both"/>
        <w:rPr>
          <w:rFonts w:ascii="Times New Roman" w:hAnsi="Times New Roman"/>
          <w:sz w:val="26"/>
          <w:szCs w:val="26"/>
        </w:rPr>
      </w:pPr>
    </w:p>
    <w:p w14:paraId="2BE7DB62" w14:textId="77777777" w:rsidR="00CB4DD4" w:rsidRPr="003F17E1" w:rsidRDefault="00CB4DD4" w:rsidP="00CB4DD4">
      <w:pPr>
        <w:spacing w:after="0" w:line="240" w:lineRule="auto"/>
        <w:ind w:left="426" w:firstLine="709"/>
        <w:jc w:val="both"/>
        <w:rPr>
          <w:rFonts w:ascii="Times New Roman" w:hAnsi="Times New Roman"/>
          <w:sz w:val="26"/>
          <w:szCs w:val="26"/>
        </w:rPr>
      </w:pPr>
    </w:p>
    <w:p w14:paraId="78D81AAF" w14:textId="77777777" w:rsidR="00CB4DD4" w:rsidRDefault="00CB4DD4" w:rsidP="00CB4D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14:paraId="1584B4D9" w14:textId="77777777" w:rsidR="00CB4DD4" w:rsidRDefault="00CB4DD4" w:rsidP="00CB4D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1A9352" w14:textId="77777777" w:rsidR="00CB4DD4" w:rsidRDefault="00CB4DD4" w:rsidP="00CB4D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99263E4" w14:textId="77777777" w:rsidR="00CB4DD4" w:rsidRDefault="00CB4DD4" w:rsidP="00CB4DD4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              ________________                  __________________________</w:t>
      </w:r>
    </w:p>
    <w:p w14:paraId="600EF705" w14:textId="77777777" w:rsidR="00CB4DD4" w:rsidRPr="004E20B0" w:rsidRDefault="00CB4DD4" w:rsidP="00CB4DD4">
      <w:pPr>
        <w:spacing w:after="0" w:line="240" w:lineRule="auto"/>
        <w:ind w:left="426" w:firstLine="709"/>
        <w:jc w:val="both"/>
        <w:rPr>
          <w:rFonts w:ascii="Times New Roman" w:hAnsi="Times New Roman"/>
          <w:sz w:val="16"/>
          <w:szCs w:val="16"/>
        </w:rPr>
      </w:pPr>
      <w:r w:rsidRPr="004E20B0">
        <w:rPr>
          <w:rFonts w:ascii="Times New Roman" w:hAnsi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4E20B0">
        <w:rPr>
          <w:rFonts w:ascii="Times New Roman" w:hAnsi="Times New Roman"/>
          <w:sz w:val="16"/>
          <w:szCs w:val="16"/>
        </w:rPr>
        <w:t xml:space="preserve">    Подпись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Pr="004E20B0">
        <w:rPr>
          <w:rFonts w:ascii="Times New Roman" w:hAnsi="Times New Roman"/>
          <w:sz w:val="16"/>
          <w:szCs w:val="16"/>
        </w:rPr>
        <w:t xml:space="preserve">    Расшифровка подписи</w:t>
      </w:r>
    </w:p>
    <w:p w14:paraId="392768D0" w14:textId="77777777" w:rsidR="00CB4DD4" w:rsidRDefault="00CB4DD4" w:rsidP="00CB4DD4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14:paraId="37ECBFEA" w14:textId="77777777" w:rsidR="00CB4DD4" w:rsidRDefault="00CB4DD4" w:rsidP="00CB4DD4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14:paraId="108B515F" w14:textId="77777777" w:rsidR="00CB4DD4" w:rsidRDefault="00CB4DD4" w:rsidP="00CB4DD4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14:paraId="4BBD696D" w14:textId="77777777" w:rsidR="00CB4DD4" w:rsidRDefault="00CB4DD4" w:rsidP="00CB4DD4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14:paraId="3C82521D" w14:textId="77777777" w:rsidR="00CB4DD4" w:rsidRDefault="00CB4DD4" w:rsidP="00CB4DD4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14:paraId="6E95025E" w14:textId="77777777" w:rsidR="00CB4DD4" w:rsidRDefault="00CB4DD4" w:rsidP="00CB4DD4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14:paraId="6588B633" w14:textId="77777777" w:rsidR="00CB4DD4" w:rsidRPr="003F17E1" w:rsidRDefault="00CB4DD4" w:rsidP="00CB4DD4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3F17E1">
        <w:rPr>
          <w:rFonts w:ascii="Times New Roman" w:hAnsi="Times New Roman"/>
          <w:sz w:val="26"/>
          <w:szCs w:val="26"/>
        </w:rPr>
        <w:t xml:space="preserve"> </w:t>
      </w:r>
    </w:p>
    <w:p w14:paraId="48C2ABA7" w14:textId="77777777" w:rsidR="00E91D8B" w:rsidRDefault="00E91D8B" w:rsidP="00D542ED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6F3FF96F" w14:textId="77777777" w:rsidR="00833EBB" w:rsidRDefault="007C5690" w:rsidP="00D542ED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D9725B">
        <w:rPr>
          <w:rFonts w:ascii="Times New Roman" w:hAnsi="Times New Roman"/>
          <w:sz w:val="24"/>
          <w:szCs w:val="24"/>
        </w:rPr>
        <w:t>  </w:t>
      </w:r>
    </w:p>
    <w:p w14:paraId="04511A61" w14:textId="77777777" w:rsidR="007C71E9" w:rsidRPr="00CB4DD4" w:rsidRDefault="006600E4" w:rsidP="00D542ED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CB4DD4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D542ED" w:rsidRPr="00CB4DD4">
        <w:rPr>
          <w:rFonts w:ascii="Times New Roman" w:hAnsi="Times New Roman"/>
          <w:sz w:val="24"/>
          <w:szCs w:val="24"/>
        </w:rPr>
        <w:t>3</w:t>
      </w:r>
    </w:p>
    <w:p w14:paraId="366DA2E0" w14:textId="77777777" w:rsidR="00A741C3" w:rsidRPr="00CB4DD4" w:rsidRDefault="00136E90" w:rsidP="00A741C3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CB4DD4">
        <w:rPr>
          <w:rFonts w:ascii="Times New Roman" w:hAnsi="Times New Roman"/>
          <w:sz w:val="24"/>
          <w:szCs w:val="24"/>
        </w:rPr>
        <w:t>к</w:t>
      </w:r>
      <w:r w:rsidR="00A741C3" w:rsidRPr="00CB4DD4">
        <w:rPr>
          <w:rFonts w:ascii="Times New Roman" w:hAnsi="Times New Roman"/>
          <w:sz w:val="24"/>
          <w:szCs w:val="24"/>
        </w:rPr>
        <w:t xml:space="preserve"> Порядку</w:t>
      </w:r>
      <w:r w:rsidR="00A741C3" w:rsidRPr="00CB4DD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741C3" w:rsidRPr="00CB4DD4">
        <w:rPr>
          <w:rFonts w:ascii="Times New Roman" w:hAnsi="Times New Roman"/>
          <w:sz w:val="24"/>
          <w:szCs w:val="24"/>
        </w:rPr>
        <w:t>предоставления</w:t>
      </w:r>
    </w:p>
    <w:p w14:paraId="270E4896" w14:textId="77777777" w:rsidR="00A741C3" w:rsidRPr="00CB4DD4" w:rsidRDefault="00A741C3" w:rsidP="00A741C3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CB4DD4">
        <w:rPr>
          <w:rFonts w:ascii="Times New Roman" w:hAnsi="Times New Roman"/>
          <w:sz w:val="24"/>
          <w:szCs w:val="24"/>
        </w:rPr>
        <w:t>отчета о результатах самообследования</w:t>
      </w:r>
    </w:p>
    <w:p w14:paraId="6A037AD5" w14:textId="77777777" w:rsidR="00A741C3" w:rsidRPr="00CB4DD4" w:rsidRDefault="00A741C3" w:rsidP="00A741C3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CB4DD4">
        <w:rPr>
          <w:rFonts w:ascii="Times New Roman" w:hAnsi="Times New Roman"/>
          <w:sz w:val="24"/>
          <w:szCs w:val="24"/>
        </w:rPr>
        <w:t xml:space="preserve">муниципальными учреждениями дополнительного образования, </w:t>
      </w:r>
    </w:p>
    <w:p w14:paraId="228C1D24" w14:textId="77777777" w:rsidR="00A741C3" w:rsidRPr="00833EBB" w:rsidRDefault="00A741C3" w:rsidP="00A741C3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CB4DD4">
        <w:rPr>
          <w:rFonts w:ascii="Times New Roman" w:hAnsi="Times New Roman"/>
          <w:sz w:val="24"/>
          <w:szCs w:val="24"/>
        </w:rPr>
        <w:t>подведомственными отделу культуры администрации Шатковского муниципального округа Нижегородской области</w:t>
      </w:r>
    </w:p>
    <w:p w14:paraId="7446A6CC" w14:textId="77777777" w:rsidR="007C71E9" w:rsidRPr="00150C07" w:rsidRDefault="007C71E9" w:rsidP="00B73071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5579CD34" w14:textId="77777777" w:rsidR="007C71E9" w:rsidRPr="00833EBB" w:rsidRDefault="007C71E9" w:rsidP="00B7307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33EBB">
        <w:rPr>
          <w:rFonts w:ascii="Times New Roman" w:hAnsi="Times New Roman"/>
          <w:b/>
          <w:sz w:val="24"/>
          <w:szCs w:val="24"/>
        </w:rPr>
        <w:t>ЗАКЛЮЧЕНИЕ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23"/>
      </w:tblGrid>
      <w:tr w:rsidR="007C71E9" w:rsidRPr="00833EBB" w14:paraId="11B93976" w14:textId="77777777" w:rsidTr="00A741C3">
        <w:tc>
          <w:tcPr>
            <w:tcW w:w="9923" w:type="dxa"/>
          </w:tcPr>
          <w:p w14:paraId="3CC22FB7" w14:textId="77777777" w:rsidR="005D00D4" w:rsidRPr="00833EBB" w:rsidRDefault="005D00D4" w:rsidP="005D00D4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33EBB">
              <w:rPr>
                <w:b/>
              </w:rPr>
              <w:t>Комиссии отдела культуры администрации Шатковского муниципального округа Нижегородской области по рассмотрению отчетов самообследования муниципальных учреждений дополнительного образования</w:t>
            </w:r>
          </w:p>
          <w:p w14:paraId="00AD4192" w14:textId="77777777" w:rsidR="00355BFC" w:rsidRPr="00833EBB" w:rsidRDefault="00355BFC" w:rsidP="005D00D4">
            <w:pPr>
              <w:pStyle w:val="1"/>
              <w:spacing w:before="0" w:beforeAutospacing="0" w:after="0" w:afterAutospacing="0"/>
              <w:jc w:val="center"/>
            </w:pPr>
          </w:p>
        </w:tc>
      </w:tr>
      <w:tr w:rsidR="007C71E9" w:rsidRPr="000F3E5C" w14:paraId="3C98C4D2" w14:textId="77777777" w:rsidTr="00A741C3">
        <w:tc>
          <w:tcPr>
            <w:tcW w:w="9923" w:type="dxa"/>
            <w:hideMark/>
          </w:tcPr>
          <w:p w14:paraId="09DE18EC" w14:textId="77777777" w:rsidR="007C71E9" w:rsidRPr="000F3E5C" w:rsidRDefault="000D6D80" w:rsidP="000F3E5C">
            <w:pPr>
              <w:pStyle w:val="1"/>
              <w:spacing w:before="0" w:beforeAutospacing="0" w:after="0" w:afterAutospacing="0"/>
            </w:pPr>
            <w:r w:rsidRPr="000F3E5C">
              <w:t>«</w:t>
            </w:r>
            <w:r w:rsidR="007C71E9" w:rsidRPr="000F3E5C">
              <w:t>_____</w:t>
            </w:r>
            <w:r w:rsidR="000F3E5C">
              <w:t>» ______</w:t>
            </w:r>
            <w:r w:rsidR="00A741C3">
              <w:t>______</w:t>
            </w:r>
            <w:r w:rsidR="007C71E9" w:rsidRPr="000F3E5C">
              <w:t>20</w:t>
            </w:r>
            <w:r w:rsidR="000F3E5C">
              <w:t>___</w:t>
            </w:r>
            <w:r w:rsidR="00A741C3">
              <w:t>__</w:t>
            </w:r>
            <w:r w:rsidR="007C71E9" w:rsidRPr="000F3E5C">
              <w:t>г.</w:t>
            </w:r>
            <w:r w:rsidR="00A741C3">
              <w:t xml:space="preserve">    </w:t>
            </w:r>
            <w:r w:rsidR="007C71E9" w:rsidRPr="000F3E5C">
              <w:t xml:space="preserve">                                                  </w:t>
            </w:r>
            <w:r w:rsidR="000F3E5C">
              <w:t xml:space="preserve">                              </w:t>
            </w:r>
            <w:r w:rsidR="007C71E9" w:rsidRPr="000F3E5C">
              <w:t>№______</w:t>
            </w:r>
          </w:p>
          <w:p w14:paraId="286EC56E" w14:textId="77777777" w:rsidR="00A171CA" w:rsidRPr="000F3E5C" w:rsidRDefault="00A171CA" w:rsidP="000F3E5C">
            <w:pPr>
              <w:pStyle w:val="1"/>
              <w:spacing w:before="0" w:beforeAutospacing="0" w:after="0" w:afterAutospacing="0"/>
            </w:pPr>
          </w:p>
        </w:tc>
      </w:tr>
    </w:tbl>
    <w:p w14:paraId="4BC382CB" w14:textId="77777777" w:rsidR="007C71E9" w:rsidRPr="000F3E5C" w:rsidRDefault="007C71E9" w:rsidP="000F3E5C">
      <w:pPr>
        <w:pStyle w:val="1"/>
        <w:shd w:val="clear" w:color="auto" w:fill="FFFFFF"/>
        <w:spacing w:before="0" w:beforeAutospacing="0" w:after="0" w:afterAutospacing="0"/>
      </w:pPr>
      <w:r w:rsidRPr="000F3E5C">
        <w:t>Комиссия в составе: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100"/>
        <w:gridCol w:w="5026"/>
      </w:tblGrid>
      <w:tr w:rsidR="007C71E9" w:rsidRPr="000F3E5C" w14:paraId="0F5AE62C" w14:textId="77777777" w:rsidTr="00355BFC">
        <w:tc>
          <w:tcPr>
            <w:tcW w:w="3100" w:type="dxa"/>
            <w:hideMark/>
          </w:tcPr>
          <w:p w14:paraId="267D8774" w14:textId="77777777" w:rsidR="007C71E9" w:rsidRPr="000F3E5C" w:rsidRDefault="000D6D80" w:rsidP="00B73071">
            <w:pPr>
              <w:pStyle w:val="1"/>
              <w:spacing w:before="0" w:beforeAutospacing="0" w:after="0" w:afterAutospacing="0"/>
              <w:jc w:val="both"/>
            </w:pPr>
            <w:r w:rsidRPr="000F3E5C">
              <w:t>Председатель</w:t>
            </w:r>
            <w:r w:rsidR="007C71E9" w:rsidRPr="000F3E5C">
              <w:t>:</w:t>
            </w:r>
          </w:p>
        </w:tc>
        <w:tc>
          <w:tcPr>
            <w:tcW w:w="5026" w:type="dxa"/>
          </w:tcPr>
          <w:p w14:paraId="38C24196" w14:textId="77777777" w:rsidR="007C71E9" w:rsidRPr="000F3E5C" w:rsidRDefault="003C089F" w:rsidP="00B73071">
            <w:pPr>
              <w:pStyle w:val="1"/>
              <w:spacing w:before="0" w:beforeAutospacing="0" w:after="0" w:afterAutospacing="0"/>
              <w:jc w:val="both"/>
            </w:pPr>
            <w:r w:rsidRPr="000F3E5C">
              <w:t>_________</w:t>
            </w:r>
            <w:r w:rsidR="008D7A3E" w:rsidRPr="000F3E5C">
              <w:t>_</w:t>
            </w:r>
            <w:r w:rsidRPr="000F3E5C">
              <w:t>___________________________</w:t>
            </w:r>
          </w:p>
        </w:tc>
      </w:tr>
      <w:tr w:rsidR="007C71E9" w:rsidRPr="000F3E5C" w14:paraId="2922AC0D" w14:textId="77777777" w:rsidTr="00355BFC">
        <w:tc>
          <w:tcPr>
            <w:tcW w:w="3100" w:type="dxa"/>
            <w:hideMark/>
          </w:tcPr>
          <w:p w14:paraId="2D3CCED2" w14:textId="77777777" w:rsidR="007C71E9" w:rsidRPr="000F3E5C" w:rsidRDefault="000D6D80" w:rsidP="000D6D80">
            <w:pPr>
              <w:pStyle w:val="1"/>
              <w:spacing w:before="0" w:beforeAutospacing="0" w:after="0" w:afterAutospacing="0"/>
              <w:jc w:val="both"/>
            </w:pPr>
            <w:r w:rsidRPr="000F3E5C">
              <w:t>Секретарь:</w:t>
            </w:r>
          </w:p>
        </w:tc>
        <w:tc>
          <w:tcPr>
            <w:tcW w:w="5026" w:type="dxa"/>
          </w:tcPr>
          <w:p w14:paraId="10D727E8" w14:textId="77777777" w:rsidR="007C71E9" w:rsidRPr="000F3E5C" w:rsidRDefault="008D7A3E" w:rsidP="000D6D80">
            <w:pPr>
              <w:pStyle w:val="1"/>
              <w:spacing w:before="0" w:beforeAutospacing="0" w:after="0" w:afterAutospacing="0"/>
              <w:ind w:right="-146" w:hanging="97"/>
              <w:jc w:val="both"/>
            </w:pPr>
            <w:r w:rsidRPr="000F3E5C">
              <w:t xml:space="preserve"> </w:t>
            </w:r>
            <w:r w:rsidR="000D6D80" w:rsidRPr="000F3E5C">
              <w:t>_____________________________________</w:t>
            </w:r>
          </w:p>
        </w:tc>
      </w:tr>
      <w:tr w:rsidR="007C71E9" w:rsidRPr="000F3E5C" w14:paraId="55578301" w14:textId="77777777" w:rsidTr="00355BFC">
        <w:tc>
          <w:tcPr>
            <w:tcW w:w="3100" w:type="dxa"/>
          </w:tcPr>
          <w:p w14:paraId="322F2E1D" w14:textId="77777777" w:rsidR="007C71E9" w:rsidRPr="000F3E5C" w:rsidRDefault="003C089F" w:rsidP="00B73071">
            <w:pPr>
              <w:pStyle w:val="1"/>
              <w:spacing w:before="0" w:beforeAutospacing="0" w:after="0" w:afterAutospacing="0"/>
              <w:jc w:val="both"/>
            </w:pPr>
            <w:r w:rsidRPr="000F3E5C">
              <w:t>Члены комиссии:</w:t>
            </w:r>
          </w:p>
        </w:tc>
        <w:tc>
          <w:tcPr>
            <w:tcW w:w="5026" w:type="dxa"/>
          </w:tcPr>
          <w:p w14:paraId="5708DBA3" w14:textId="77777777" w:rsidR="003C089F" w:rsidRPr="000F3E5C" w:rsidRDefault="003C089F" w:rsidP="00B73071">
            <w:pPr>
              <w:pStyle w:val="1"/>
              <w:spacing w:before="0" w:beforeAutospacing="0" w:after="0" w:afterAutospacing="0"/>
              <w:jc w:val="both"/>
            </w:pPr>
            <w:r w:rsidRPr="000F3E5C">
              <w:t>_____________________________________</w:t>
            </w:r>
          </w:p>
          <w:p w14:paraId="09DED289" w14:textId="77777777" w:rsidR="003C089F" w:rsidRPr="000F3E5C" w:rsidRDefault="003C089F" w:rsidP="00B73071">
            <w:pPr>
              <w:pStyle w:val="1"/>
              <w:spacing w:before="0" w:beforeAutospacing="0" w:after="0" w:afterAutospacing="0"/>
              <w:jc w:val="both"/>
            </w:pPr>
            <w:r w:rsidRPr="000F3E5C">
              <w:t>_____________________________________</w:t>
            </w:r>
          </w:p>
          <w:p w14:paraId="443F8ED6" w14:textId="77777777" w:rsidR="003C089F" w:rsidRPr="000F3E5C" w:rsidRDefault="003C089F" w:rsidP="00B73071">
            <w:pPr>
              <w:pStyle w:val="1"/>
              <w:spacing w:before="0" w:beforeAutospacing="0" w:after="0" w:afterAutospacing="0"/>
              <w:jc w:val="both"/>
            </w:pPr>
            <w:r w:rsidRPr="000F3E5C">
              <w:t>_____________________________________</w:t>
            </w:r>
          </w:p>
        </w:tc>
      </w:tr>
    </w:tbl>
    <w:p w14:paraId="1949A059" w14:textId="77777777" w:rsidR="007C71E9" w:rsidRPr="000F3E5C" w:rsidRDefault="007C71E9" w:rsidP="00B73071">
      <w:pPr>
        <w:pStyle w:val="1"/>
        <w:shd w:val="clear" w:color="auto" w:fill="FFFFFF"/>
        <w:spacing w:before="0" w:beforeAutospacing="0" w:after="0" w:afterAutospacing="0"/>
        <w:jc w:val="both"/>
      </w:pPr>
      <w:r w:rsidRPr="000F3E5C">
        <w:t>составила настоящее заключение о соответствии представленного отчета о результатах самообследования</w:t>
      </w:r>
      <w:r w:rsidR="00963AC1" w:rsidRPr="000F3E5C">
        <w:t xml:space="preserve"> _______________________________________________</w:t>
      </w:r>
      <w:r w:rsidR="00355BFC">
        <w:t>_______</w:t>
      </w:r>
      <w:r w:rsidR="00963AC1" w:rsidRPr="000F3E5C"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C71E9" w:rsidRPr="00B73071" w14:paraId="66981F5C" w14:textId="77777777" w:rsidTr="007C71E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927C9" w14:textId="77777777" w:rsidR="007C71E9" w:rsidRPr="00B73071" w:rsidRDefault="007C71E9" w:rsidP="00B73071">
            <w:pPr>
              <w:pStyle w:val="1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7C71E9" w:rsidRPr="00B73071" w14:paraId="6A654F2B" w14:textId="77777777" w:rsidTr="007C71E9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F8085A" w14:textId="77777777" w:rsidR="007C71E9" w:rsidRPr="00B73071" w:rsidRDefault="007C71E9" w:rsidP="005D00D4">
            <w:pPr>
              <w:pStyle w:val="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D00D4">
              <w:rPr>
                <w:sz w:val="16"/>
                <w:szCs w:val="16"/>
              </w:rPr>
              <w:t>(наименование муниципального учреждения дополнительного образования,  подведомственного отделу культуры)</w:t>
            </w:r>
          </w:p>
        </w:tc>
      </w:tr>
    </w:tbl>
    <w:p w14:paraId="4B9B02CE" w14:textId="77777777" w:rsidR="007C71E9" w:rsidRPr="00355BFC" w:rsidRDefault="007C71E9" w:rsidP="00B73071">
      <w:pPr>
        <w:pStyle w:val="1"/>
        <w:shd w:val="clear" w:color="auto" w:fill="FFFFFF"/>
        <w:spacing w:before="0" w:beforeAutospacing="0" w:after="0" w:afterAutospacing="0"/>
        <w:jc w:val="both"/>
      </w:pPr>
      <w:r w:rsidRPr="00355BFC">
        <w:t>установленным требованиям.</w:t>
      </w:r>
    </w:p>
    <w:p w14:paraId="14C77F0B" w14:textId="77777777" w:rsidR="00963AC1" w:rsidRPr="00355BFC" w:rsidRDefault="007C71E9" w:rsidP="00B73071">
      <w:pPr>
        <w:pStyle w:val="1"/>
        <w:shd w:val="clear" w:color="auto" w:fill="FFFFFF"/>
        <w:spacing w:before="0" w:beforeAutospacing="0" w:after="0" w:afterAutospacing="0"/>
        <w:jc w:val="both"/>
      </w:pPr>
      <w:r w:rsidRPr="00355BFC">
        <w:tab/>
        <w:t>По результатам экспертизы Комиссия установила</w:t>
      </w:r>
      <w:r w:rsidR="00A171CA" w:rsidRPr="00355BFC">
        <w:t xml:space="preserve"> следующее:</w:t>
      </w:r>
    </w:p>
    <w:p w14:paraId="4461732E" w14:textId="77777777" w:rsidR="00A171CA" w:rsidRDefault="00963AC1" w:rsidP="00355BFC">
      <w:pPr>
        <w:pStyle w:val="1"/>
        <w:shd w:val="clear" w:color="auto" w:fill="FFFFFF"/>
        <w:spacing w:before="0" w:beforeAutospacing="0" w:after="0" w:afterAutospacing="0" w:line="360" w:lineRule="auto"/>
      </w:pPr>
      <w:r w:rsidRPr="00355BFC">
        <w:t xml:space="preserve"> </w:t>
      </w:r>
      <w:r w:rsidR="00A171CA" w:rsidRPr="00355BFC">
        <w:t>- о</w:t>
      </w:r>
      <w:r w:rsidR="007C71E9" w:rsidRPr="00355BFC">
        <w:t>тчет о результатах самообследования</w:t>
      </w:r>
      <w:r w:rsidR="00A171CA" w:rsidRPr="00355BFC">
        <w:t>, р</w:t>
      </w:r>
      <w:r w:rsidR="007C71E9" w:rsidRPr="00355BFC">
        <w:t>азработан</w:t>
      </w:r>
      <w:r w:rsidR="00A171CA" w:rsidRPr="00355BFC">
        <w:t>ный</w:t>
      </w:r>
      <w:r w:rsidR="00355BFC">
        <w:t xml:space="preserve"> ___</w:t>
      </w:r>
      <w:r w:rsidR="00A171CA">
        <w:t>____________________________</w:t>
      </w:r>
    </w:p>
    <w:p w14:paraId="698C8FAA" w14:textId="77777777" w:rsidR="00A171CA" w:rsidRDefault="00A171CA" w:rsidP="00355BFC">
      <w:pPr>
        <w:pStyle w:val="1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5070526F" w14:textId="77777777" w:rsidR="00A171CA" w:rsidRDefault="00A171CA" w:rsidP="00355BFC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963AC1">
        <w:rPr>
          <w:sz w:val="16"/>
          <w:szCs w:val="16"/>
        </w:rPr>
        <w:t>(наименование муниципального учреждения дополнительного образования, подведомственного отделу культуры)</w:t>
      </w:r>
    </w:p>
    <w:p w14:paraId="001758D3" w14:textId="77777777" w:rsidR="00A171CA" w:rsidRDefault="00A171CA" w:rsidP="00355BFC">
      <w:pPr>
        <w:pStyle w:val="1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на основании </w:t>
      </w:r>
      <w:r w:rsidR="007C71E9" w:rsidRPr="00A171CA">
        <w:t>приказ</w:t>
      </w:r>
      <w:r>
        <w:t xml:space="preserve">а </w:t>
      </w:r>
      <w:r w:rsidR="007C71E9" w:rsidRPr="00040A7C">
        <w:t>Мин</w:t>
      </w:r>
      <w:r w:rsidR="00B1415D" w:rsidRPr="00040A7C">
        <w:t xml:space="preserve">истерства </w:t>
      </w:r>
      <w:r w:rsidR="007C71E9" w:rsidRPr="00040A7C">
        <w:t>обр</w:t>
      </w:r>
      <w:r w:rsidR="00B1415D" w:rsidRPr="00040A7C">
        <w:t>азования</w:t>
      </w:r>
      <w:r w:rsidR="007C71E9" w:rsidRPr="00A171CA">
        <w:t xml:space="preserve"> и науки Российской Федера</w:t>
      </w:r>
      <w:r>
        <w:t>ции от 14.06.2013г. №462 «</w:t>
      </w:r>
      <w:r w:rsidR="007C71E9" w:rsidRPr="00A171CA">
        <w:t>Об утверждении порядка проведения самообследован</w:t>
      </w:r>
      <w:r>
        <w:t>ия образовательной организацией»</w:t>
      </w:r>
      <w:r w:rsidR="007C71E9" w:rsidRPr="00A171CA">
        <w:t>,</w:t>
      </w:r>
      <w:r>
        <w:t xml:space="preserve"> </w:t>
      </w:r>
      <w:r w:rsidRPr="00A171CA">
        <w:t>приказ</w:t>
      </w:r>
      <w:r>
        <w:t xml:space="preserve">а </w:t>
      </w:r>
      <w:r w:rsidRPr="00040A7C">
        <w:t>Мин</w:t>
      </w:r>
      <w:r w:rsidR="00B1415D" w:rsidRPr="00040A7C">
        <w:t xml:space="preserve">истерства </w:t>
      </w:r>
      <w:r w:rsidRPr="00040A7C">
        <w:t>обр</w:t>
      </w:r>
      <w:r w:rsidR="00B1415D" w:rsidRPr="00040A7C">
        <w:t>азования</w:t>
      </w:r>
      <w:r w:rsidRPr="00A171CA">
        <w:t xml:space="preserve"> и науки Российской Федера</w:t>
      </w:r>
      <w:r>
        <w:t>ции</w:t>
      </w:r>
      <w:r w:rsidR="007C71E9" w:rsidRPr="00A171CA">
        <w:t xml:space="preserve"> </w:t>
      </w:r>
      <w:r>
        <w:t xml:space="preserve">от 10 декабря 2013 года </w:t>
      </w:r>
      <w:r w:rsidR="00B1415D">
        <w:t xml:space="preserve">         </w:t>
      </w:r>
      <w:r>
        <w:t>№ 1324 «</w:t>
      </w:r>
      <w:r w:rsidR="007C71E9" w:rsidRPr="00A171CA">
        <w:t>Об утверждении показателей деятельности образовательной организац</w:t>
      </w:r>
      <w:r>
        <w:t>ии, подлежащей самообследованию»</w:t>
      </w:r>
    </w:p>
    <w:p w14:paraId="1AB74ABB" w14:textId="77777777" w:rsidR="00A171CA" w:rsidRDefault="00A171CA" w:rsidP="00355BFC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t>(нужное отметить знаком «+»):</w:t>
      </w:r>
      <w:r>
        <w:rPr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horzAnchor="margin" w:tblpY="55"/>
        <w:tblW w:w="0" w:type="auto"/>
        <w:tblInd w:w="0" w:type="dxa"/>
        <w:tblLook w:val="04A0" w:firstRow="1" w:lastRow="0" w:firstColumn="1" w:lastColumn="0" w:noHBand="0" w:noVBand="1"/>
      </w:tblPr>
      <w:tblGrid>
        <w:gridCol w:w="279"/>
      </w:tblGrid>
      <w:tr w:rsidR="00A171CA" w14:paraId="074A7A8D" w14:textId="77777777" w:rsidTr="00A171CA">
        <w:tc>
          <w:tcPr>
            <w:tcW w:w="279" w:type="dxa"/>
          </w:tcPr>
          <w:p w14:paraId="04BAA4A1" w14:textId="77777777" w:rsidR="00A171CA" w:rsidRDefault="00A171CA" w:rsidP="00355BFC">
            <w:pPr>
              <w:pStyle w:val="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4F4C2054" w14:textId="77777777" w:rsidR="00A171CA" w:rsidRPr="00355BFC" w:rsidRDefault="00A171CA" w:rsidP="00355BFC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355BFC">
        <w:rPr>
          <w:rFonts w:ascii="Times New Roman" w:hAnsi="Times New Roman"/>
          <w:sz w:val="24"/>
          <w:szCs w:val="24"/>
        </w:rPr>
        <w:t>-</w:t>
      </w:r>
      <w:r w:rsidR="007C71E9" w:rsidRPr="00355BFC">
        <w:rPr>
          <w:rFonts w:ascii="Times New Roman" w:hAnsi="Times New Roman"/>
          <w:sz w:val="24"/>
          <w:szCs w:val="24"/>
        </w:rPr>
        <w:tab/>
      </w:r>
      <w:r w:rsidRPr="00355BFC">
        <w:rPr>
          <w:rFonts w:ascii="Times New Roman" w:hAnsi="Times New Roman"/>
          <w:sz w:val="24"/>
          <w:szCs w:val="24"/>
        </w:rPr>
        <w:t xml:space="preserve">Соответствует требованиям </w:t>
      </w:r>
    </w:p>
    <w:tbl>
      <w:tblPr>
        <w:tblStyle w:val="a4"/>
        <w:tblpPr w:leftFromText="180" w:rightFromText="180" w:vertAnchor="text" w:horzAnchor="margin" w:tblpY="55"/>
        <w:tblW w:w="0" w:type="auto"/>
        <w:tblInd w:w="0" w:type="dxa"/>
        <w:tblLook w:val="04A0" w:firstRow="1" w:lastRow="0" w:firstColumn="1" w:lastColumn="0" w:noHBand="0" w:noVBand="1"/>
      </w:tblPr>
      <w:tblGrid>
        <w:gridCol w:w="279"/>
      </w:tblGrid>
      <w:tr w:rsidR="00A171CA" w:rsidRPr="00355BFC" w14:paraId="125CEDB7" w14:textId="77777777" w:rsidTr="00EB3AAB">
        <w:tc>
          <w:tcPr>
            <w:tcW w:w="279" w:type="dxa"/>
          </w:tcPr>
          <w:p w14:paraId="36811DB1" w14:textId="77777777" w:rsidR="00A171CA" w:rsidRPr="00355BFC" w:rsidRDefault="00A171CA" w:rsidP="00355BFC">
            <w:pPr>
              <w:pStyle w:val="1"/>
              <w:spacing w:before="0" w:beforeAutospacing="0" w:after="0" w:afterAutospacing="0" w:line="360" w:lineRule="auto"/>
              <w:jc w:val="both"/>
            </w:pPr>
          </w:p>
        </w:tc>
      </w:tr>
    </w:tbl>
    <w:p w14:paraId="121833DD" w14:textId="77777777" w:rsidR="007C71E9" w:rsidRPr="00355BFC" w:rsidRDefault="00A171CA" w:rsidP="00355BFC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355BFC">
        <w:rPr>
          <w:rFonts w:ascii="Times New Roman" w:hAnsi="Times New Roman"/>
          <w:sz w:val="24"/>
          <w:szCs w:val="24"/>
        </w:rPr>
        <w:t xml:space="preserve"> - Требует корректировки. </w:t>
      </w:r>
      <w:r w:rsidR="007C71E9" w:rsidRPr="00355BFC">
        <w:rPr>
          <w:rFonts w:ascii="Times New Roman" w:hAnsi="Times New Roman"/>
          <w:sz w:val="24"/>
          <w:szCs w:val="24"/>
        </w:rPr>
        <w:t>Рекомендации: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1906"/>
        <w:gridCol w:w="3206"/>
        <w:gridCol w:w="1433"/>
      </w:tblGrid>
      <w:tr w:rsidR="007C71E9" w:rsidRPr="00B73071" w14:paraId="69FD05AB" w14:textId="77777777" w:rsidTr="003D72E2">
        <w:tc>
          <w:tcPr>
            <w:tcW w:w="9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A6978" w14:textId="77777777" w:rsidR="007C71E9" w:rsidRPr="00B73071" w:rsidRDefault="007C71E9" w:rsidP="00355BFC">
            <w:pPr>
              <w:pStyle w:val="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7C71E9" w:rsidRPr="00B73071" w14:paraId="736C2C9F" w14:textId="77777777" w:rsidTr="003D72E2">
        <w:tc>
          <w:tcPr>
            <w:tcW w:w="9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F7299" w14:textId="77777777" w:rsidR="007C71E9" w:rsidRPr="00B73071" w:rsidRDefault="007C71E9" w:rsidP="00355BFC">
            <w:pPr>
              <w:pStyle w:val="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7C71E9" w:rsidRPr="00B73071" w14:paraId="231AD1D5" w14:textId="77777777" w:rsidTr="0004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33" w:type="dxa"/>
        </w:trPr>
        <w:tc>
          <w:tcPr>
            <w:tcW w:w="3100" w:type="dxa"/>
            <w:hideMark/>
          </w:tcPr>
          <w:p w14:paraId="17F8D630" w14:textId="77777777" w:rsidR="00C96F87" w:rsidRDefault="00C96F87" w:rsidP="00A741C3">
            <w:pPr>
              <w:pStyle w:val="1"/>
              <w:spacing w:before="0" w:beforeAutospacing="0" w:after="0" w:afterAutospacing="0"/>
              <w:jc w:val="both"/>
            </w:pPr>
          </w:p>
          <w:p w14:paraId="403D9DD2" w14:textId="77777777" w:rsidR="007C71E9" w:rsidRPr="00355BFC" w:rsidRDefault="00A171CA" w:rsidP="00A741C3">
            <w:pPr>
              <w:pStyle w:val="1"/>
              <w:spacing w:before="0" w:beforeAutospacing="0" w:after="0" w:afterAutospacing="0"/>
              <w:jc w:val="both"/>
            </w:pPr>
            <w:r w:rsidRPr="00355BFC">
              <w:t>Председатель К</w:t>
            </w:r>
            <w:r w:rsidR="007C71E9" w:rsidRPr="00355BFC">
              <w:t>омиссии:</w:t>
            </w:r>
          </w:p>
        </w:tc>
        <w:tc>
          <w:tcPr>
            <w:tcW w:w="1906" w:type="dxa"/>
          </w:tcPr>
          <w:p w14:paraId="16DC457A" w14:textId="77777777" w:rsidR="00C96F87" w:rsidRDefault="00C96F87" w:rsidP="00A741C3">
            <w:pPr>
              <w:pStyle w:val="1"/>
              <w:spacing w:before="0" w:beforeAutospacing="0" w:after="0" w:afterAutospacing="0"/>
              <w:jc w:val="both"/>
            </w:pPr>
          </w:p>
          <w:p w14:paraId="1B62180A" w14:textId="77777777" w:rsidR="00C96F87" w:rsidRDefault="00C96F87" w:rsidP="00A741C3">
            <w:pPr>
              <w:pStyle w:val="1"/>
              <w:spacing w:before="0" w:beforeAutospacing="0" w:after="0" w:afterAutospacing="0"/>
              <w:jc w:val="both"/>
            </w:pPr>
          </w:p>
          <w:p w14:paraId="1D40EC63" w14:textId="77777777" w:rsidR="007C71E9" w:rsidRPr="00355BFC" w:rsidRDefault="00A171CA" w:rsidP="00A741C3">
            <w:pPr>
              <w:pStyle w:val="1"/>
              <w:spacing w:before="0" w:beforeAutospacing="0" w:after="0" w:afterAutospacing="0"/>
              <w:jc w:val="both"/>
            </w:pPr>
            <w:r w:rsidRPr="00355BFC">
              <w:t>_____________</w:t>
            </w:r>
          </w:p>
        </w:tc>
        <w:tc>
          <w:tcPr>
            <w:tcW w:w="3206" w:type="dxa"/>
          </w:tcPr>
          <w:p w14:paraId="5EB940A5" w14:textId="77777777" w:rsidR="00C96F87" w:rsidRDefault="00C96F87" w:rsidP="00A741C3">
            <w:pPr>
              <w:pStyle w:val="1"/>
              <w:spacing w:before="0" w:beforeAutospacing="0" w:after="0" w:afterAutospacing="0"/>
              <w:jc w:val="both"/>
            </w:pPr>
          </w:p>
          <w:p w14:paraId="03F1DA01" w14:textId="77777777" w:rsidR="00C96F87" w:rsidRDefault="00C96F87" w:rsidP="00A741C3">
            <w:pPr>
              <w:pStyle w:val="1"/>
              <w:spacing w:before="0" w:beforeAutospacing="0" w:after="0" w:afterAutospacing="0"/>
              <w:jc w:val="both"/>
            </w:pPr>
          </w:p>
          <w:p w14:paraId="70450697" w14:textId="77777777" w:rsidR="007C71E9" w:rsidRPr="00355BFC" w:rsidRDefault="00A171CA" w:rsidP="00A741C3">
            <w:pPr>
              <w:pStyle w:val="1"/>
              <w:spacing w:before="0" w:beforeAutospacing="0" w:after="0" w:afterAutospacing="0"/>
              <w:jc w:val="both"/>
            </w:pPr>
            <w:r w:rsidRPr="00355BFC">
              <w:t>_______________________</w:t>
            </w:r>
          </w:p>
        </w:tc>
      </w:tr>
      <w:tr w:rsidR="00A171CA" w:rsidRPr="00B73071" w14:paraId="59258398" w14:textId="77777777" w:rsidTr="0004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33" w:type="dxa"/>
          <w:trHeight w:val="299"/>
        </w:trPr>
        <w:tc>
          <w:tcPr>
            <w:tcW w:w="3100" w:type="dxa"/>
            <w:hideMark/>
          </w:tcPr>
          <w:p w14:paraId="56F09F56" w14:textId="77777777" w:rsidR="0004439D" w:rsidRPr="00355BFC" w:rsidRDefault="00A171CA" w:rsidP="00A741C3">
            <w:pPr>
              <w:pStyle w:val="1"/>
              <w:spacing w:before="0" w:beforeAutospacing="0" w:after="0" w:afterAutospacing="0"/>
              <w:jc w:val="both"/>
            </w:pPr>
            <w:r w:rsidRPr="00355BFC">
              <w:t>Секретарь Комиссии:</w:t>
            </w:r>
          </w:p>
        </w:tc>
        <w:tc>
          <w:tcPr>
            <w:tcW w:w="1906" w:type="dxa"/>
          </w:tcPr>
          <w:p w14:paraId="681D809B" w14:textId="77777777" w:rsidR="00A171CA" w:rsidRPr="00355BFC" w:rsidRDefault="00A171CA" w:rsidP="00A741C3">
            <w:pPr>
              <w:pStyle w:val="1"/>
              <w:spacing w:before="0" w:beforeAutospacing="0" w:after="0" w:afterAutospacing="0"/>
              <w:jc w:val="both"/>
            </w:pPr>
            <w:r w:rsidRPr="00355BFC">
              <w:t>_____________</w:t>
            </w:r>
          </w:p>
        </w:tc>
        <w:tc>
          <w:tcPr>
            <w:tcW w:w="3206" w:type="dxa"/>
          </w:tcPr>
          <w:p w14:paraId="4EDB9665" w14:textId="77777777" w:rsidR="00A171CA" w:rsidRPr="00355BFC" w:rsidRDefault="00A171CA" w:rsidP="00A741C3">
            <w:pPr>
              <w:pStyle w:val="1"/>
              <w:spacing w:before="0" w:beforeAutospacing="0" w:after="0" w:afterAutospacing="0"/>
              <w:jc w:val="both"/>
            </w:pPr>
            <w:r w:rsidRPr="00355BFC">
              <w:t>______________________</w:t>
            </w:r>
          </w:p>
        </w:tc>
      </w:tr>
      <w:tr w:rsidR="00A171CA" w:rsidRPr="00B73071" w14:paraId="733FDB60" w14:textId="77777777" w:rsidTr="0004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33" w:type="dxa"/>
        </w:trPr>
        <w:tc>
          <w:tcPr>
            <w:tcW w:w="3100" w:type="dxa"/>
          </w:tcPr>
          <w:p w14:paraId="0F36556F" w14:textId="77777777" w:rsidR="00A171CA" w:rsidRPr="00355BFC" w:rsidRDefault="0004439D" w:rsidP="00A741C3">
            <w:pPr>
              <w:pStyle w:val="1"/>
              <w:spacing w:before="0" w:beforeAutospacing="0" w:after="0" w:afterAutospacing="0"/>
              <w:jc w:val="both"/>
            </w:pPr>
            <w:r>
              <w:t>Члены:</w:t>
            </w:r>
          </w:p>
        </w:tc>
        <w:tc>
          <w:tcPr>
            <w:tcW w:w="1906" w:type="dxa"/>
          </w:tcPr>
          <w:p w14:paraId="3278366D" w14:textId="77777777" w:rsidR="00A171CA" w:rsidRPr="0004439D" w:rsidRDefault="0004439D" w:rsidP="00A741C3">
            <w:pPr>
              <w:pStyle w:val="1"/>
              <w:spacing w:before="0" w:beforeAutospacing="0" w:after="0" w:afterAutospacing="0"/>
              <w:jc w:val="both"/>
            </w:pPr>
            <w:r>
              <w:t>______________</w:t>
            </w:r>
          </w:p>
        </w:tc>
        <w:tc>
          <w:tcPr>
            <w:tcW w:w="3206" w:type="dxa"/>
          </w:tcPr>
          <w:p w14:paraId="48CCC8CA" w14:textId="77777777" w:rsidR="0004439D" w:rsidRPr="0004439D" w:rsidRDefault="0004439D" w:rsidP="0015633C">
            <w:pPr>
              <w:pStyle w:val="1"/>
              <w:spacing w:before="0" w:beforeAutospacing="0" w:after="0" w:afterAutospacing="0"/>
              <w:jc w:val="both"/>
            </w:pPr>
            <w:r>
              <w:t>______________________</w:t>
            </w:r>
          </w:p>
        </w:tc>
      </w:tr>
      <w:tr w:rsidR="00A171CA" w:rsidRPr="00B73071" w14:paraId="21797B42" w14:textId="77777777" w:rsidTr="0004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33" w:type="dxa"/>
        </w:trPr>
        <w:tc>
          <w:tcPr>
            <w:tcW w:w="3100" w:type="dxa"/>
          </w:tcPr>
          <w:p w14:paraId="73CFE496" w14:textId="77777777" w:rsidR="00A171CA" w:rsidRPr="00355BFC" w:rsidRDefault="00A171CA" w:rsidP="00A741C3">
            <w:pPr>
              <w:pStyle w:val="1"/>
              <w:spacing w:before="0" w:beforeAutospacing="0" w:after="0" w:afterAutospacing="0"/>
              <w:jc w:val="both"/>
            </w:pPr>
          </w:p>
        </w:tc>
        <w:tc>
          <w:tcPr>
            <w:tcW w:w="1906" w:type="dxa"/>
          </w:tcPr>
          <w:p w14:paraId="0981524B" w14:textId="77777777" w:rsidR="00A171CA" w:rsidRPr="00355BFC" w:rsidRDefault="0004439D" w:rsidP="00A741C3">
            <w:pPr>
              <w:pStyle w:val="1"/>
              <w:spacing w:before="0" w:beforeAutospacing="0" w:after="0" w:afterAutospacing="0"/>
              <w:jc w:val="both"/>
            </w:pPr>
            <w:r>
              <w:t>______________</w:t>
            </w:r>
          </w:p>
        </w:tc>
        <w:tc>
          <w:tcPr>
            <w:tcW w:w="3206" w:type="dxa"/>
          </w:tcPr>
          <w:p w14:paraId="413ECE34" w14:textId="77777777" w:rsidR="00A171CA" w:rsidRPr="00355BFC" w:rsidRDefault="0004439D" w:rsidP="00A741C3">
            <w:pPr>
              <w:pStyle w:val="1"/>
              <w:spacing w:before="0" w:beforeAutospacing="0" w:after="0" w:afterAutospacing="0"/>
              <w:jc w:val="both"/>
            </w:pPr>
            <w:r>
              <w:t>______________________</w:t>
            </w:r>
          </w:p>
        </w:tc>
      </w:tr>
      <w:tr w:rsidR="0004439D" w:rsidRPr="00B73071" w14:paraId="4028A1F3" w14:textId="77777777" w:rsidTr="0004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33" w:type="dxa"/>
        </w:trPr>
        <w:tc>
          <w:tcPr>
            <w:tcW w:w="3100" w:type="dxa"/>
          </w:tcPr>
          <w:p w14:paraId="4C7A48B3" w14:textId="77777777" w:rsidR="0004439D" w:rsidRPr="00355BFC" w:rsidRDefault="0004439D" w:rsidP="00A741C3">
            <w:pPr>
              <w:pStyle w:val="1"/>
              <w:spacing w:before="0" w:beforeAutospacing="0" w:after="0" w:afterAutospacing="0"/>
              <w:jc w:val="both"/>
            </w:pPr>
          </w:p>
        </w:tc>
        <w:tc>
          <w:tcPr>
            <w:tcW w:w="1906" w:type="dxa"/>
          </w:tcPr>
          <w:p w14:paraId="0A43DDF0" w14:textId="77777777" w:rsidR="0004439D" w:rsidRPr="00355BFC" w:rsidRDefault="0004439D" w:rsidP="00A741C3">
            <w:pPr>
              <w:pStyle w:val="1"/>
              <w:spacing w:before="0" w:beforeAutospacing="0" w:after="0" w:afterAutospacing="0"/>
              <w:jc w:val="both"/>
            </w:pPr>
            <w:r>
              <w:t>______________</w:t>
            </w:r>
          </w:p>
        </w:tc>
        <w:tc>
          <w:tcPr>
            <w:tcW w:w="3206" w:type="dxa"/>
          </w:tcPr>
          <w:p w14:paraId="68A5EAAB" w14:textId="77777777" w:rsidR="0004439D" w:rsidRPr="00355BFC" w:rsidRDefault="0004439D" w:rsidP="00A741C3">
            <w:pPr>
              <w:pStyle w:val="1"/>
              <w:spacing w:before="0" w:beforeAutospacing="0" w:after="0" w:afterAutospacing="0"/>
              <w:jc w:val="both"/>
            </w:pPr>
            <w:r>
              <w:t>______________________</w:t>
            </w:r>
          </w:p>
        </w:tc>
      </w:tr>
    </w:tbl>
    <w:p w14:paraId="71D9BC78" w14:textId="77777777" w:rsidR="003977D2" w:rsidRPr="00B73071" w:rsidRDefault="003977D2" w:rsidP="00ED13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3977D2" w:rsidRPr="00B73071" w:rsidSect="00AC1EF2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45376"/>
    <w:multiLevelType w:val="hybridMultilevel"/>
    <w:tmpl w:val="E7E24FC8"/>
    <w:lvl w:ilvl="0" w:tplc="E7206B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37C62"/>
    <w:multiLevelType w:val="hybridMultilevel"/>
    <w:tmpl w:val="CD48DEBA"/>
    <w:lvl w:ilvl="0" w:tplc="9BDCCF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EA783B"/>
    <w:multiLevelType w:val="multilevel"/>
    <w:tmpl w:val="D190F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2A2692A"/>
    <w:multiLevelType w:val="multilevel"/>
    <w:tmpl w:val="49B897F6"/>
    <w:lvl w:ilvl="0">
      <w:start w:val="1"/>
      <w:numFmt w:val="decimal"/>
      <w:lvlText w:val="%1."/>
      <w:lvlJc w:val="left"/>
      <w:pPr>
        <w:ind w:left="288" w:hanging="360"/>
      </w:pPr>
      <w:rPr>
        <w:rFonts w:ascii="Times New Roman" w:eastAsia="Times New Roman" w:hAnsi="Times New Roman"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34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AE"/>
    <w:rsid w:val="00015251"/>
    <w:rsid w:val="00040A7C"/>
    <w:rsid w:val="0004439D"/>
    <w:rsid w:val="00063236"/>
    <w:rsid w:val="00065F5F"/>
    <w:rsid w:val="0008147A"/>
    <w:rsid w:val="000C156E"/>
    <w:rsid w:val="000D6D80"/>
    <w:rsid w:val="000F3E5C"/>
    <w:rsid w:val="00105124"/>
    <w:rsid w:val="0010629C"/>
    <w:rsid w:val="00136E90"/>
    <w:rsid w:val="001404E7"/>
    <w:rsid w:val="00150C07"/>
    <w:rsid w:val="0015633C"/>
    <w:rsid w:val="0019017A"/>
    <w:rsid w:val="00190979"/>
    <w:rsid w:val="00190F0A"/>
    <w:rsid w:val="001B05E5"/>
    <w:rsid w:val="00206313"/>
    <w:rsid w:val="00267AB9"/>
    <w:rsid w:val="00291EC7"/>
    <w:rsid w:val="002A557B"/>
    <w:rsid w:val="002A5B24"/>
    <w:rsid w:val="002E3BFF"/>
    <w:rsid w:val="002E4800"/>
    <w:rsid w:val="002E52BC"/>
    <w:rsid w:val="002F2620"/>
    <w:rsid w:val="00313985"/>
    <w:rsid w:val="00320580"/>
    <w:rsid w:val="00340B33"/>
    <w:rsid w:val="00355BFC"/>
    <w:rsid w:val="0037294F"/>
    <w:rsid w:val="00374376"/>
    <w:rsid w:val="00394870"/>
    <w:rsid w:val="003977D2"/>
    <w:rsid w:val="003B310D"/>
    <w:rsid w:val="003C089F"/>
    <w:rsid w:val="003D3CA8"/>
    <w:rsid w:val="003D72E2"/>
    <w:rsid w:val="003F17E1"/>
    <w:rsid w:val="00436C2E"/>
    <w:rsid w:val="00473F28"/>
    <w:rsid w:val="00474ABF"/>
    <w:rsid w:val="004871AE"/>
    <w:rsid w:val="00494BCB"/>
    <w:rsid w:val="004A480B"/>
    <w:rsid w:val="004E20B0"/>
    <w:rsid w:val="004F3E3D"/>
    <w:rsid w:val="004F5D6B"/>
    <w:rsid w:val="00501858"/>
    <w:rsid w:val="00543B8D"/>
    <w:rsid w:val="00553050"/>
    <w:rsid w:val="005779A0"/>
    <w:rsid w:val="005800DA"/>
    <w:rsid w:val="005A6C93"/>
    <w:rsid w:val="005D00D4"/>
    <w:rsid w:val="005F3198"/>
    <w:rsid w:val="006600E4"/>
    <w:rsid w:val="00707606"/>
    <w:rsid w:val="007131B3"/>
    <w:rsid w:val="007B594A"/>
    <w:rsid w:val="007C306A"/>
    <w:rsid w:val="007C5565"/>
    <w:rsid w:val="007C5690"/>
    <w:rsid w:val="007C71E9"/>
    <w:rsid w:val="007D015F"/>
    <w:rsid w:val="0081094F"/>
    <w:rsid w:val="00833EBB"/>
    <w:rsid w:val="008A3608"/>
    <w:rsid w:val="008D7A3E"/>
    <w:rsid w:val="008E0C4C"/>
    <w:rsid w:val="008E2ACB"/>
    <w:rsid w:val="008E5FAE"/>
    <w:rsid w:val="00930E34"/>
    <w:rsid w:val="00963AC1"/>
    <w:rsid w:val="00985D95"/>
    <w:rsid w:val="009B4FFD"/>
    <w:rsid w:val="009D1E40"/>
    <w:rsid w:val="009E7BD4"/>
    <w:rsid w:val="00A0470C"/>
    <w:rsid w:val="00A07AC6"/>
    <w:rsid w:val="00A167E9"/>
    <w:rsid w:val="00A171CA"/>
    <w:rsid w:val="00A41D57"/>
    <w:rsid w:val="00A741C3"/>
    <w:rsid w:val="00A76B7C"/>
    <w:rsid w:val="00AC1EF2"/>
    <w:rsid w:val="00B112AA"/>
    <w:rsid w:val="00B1415D"/>
    <w:rsid w:val="00B2727E"/>
    <w:rsid w:val="00B44399"/>
    <w:rsid w:val="00B448CD"/>
    <w:rsid w:val="00B6617B"/>
    <w:rsid w:val="00B73071"/>
    <w:rsid w:val="00BB0A8F"/>
    <w:rsid w:val="00BE0719"/>
    <w:rsid w:val="00C71AB6"/>
    <w:rsid w:val="00C72102"/>
    <w:rsid w:val="00C74805"/>
    <w:rsid w:val="00C96171"/>
    <w:rsid w:val="00C96F87"/>
    <w:rsid w:val="00CB4DD4"/>
    <w:rsid w:val="00CC4FFA"/>
    <w:rsid w:val="00CF0995"/>
    <w:rsid w:val="00D31A3D"/>
    <w:rsid w:val="00D50A38"/>
    <w:rsid w:val="00D542ED"/>
    <w:rsid w:val="00D572A3"/>
    <w:rsid w:val="00D61FC4"/>
    <w:rsid w:val="00D85B92"/>
    <w:rsid w:val="00E530DE"/>
    <w:rsid w:val="00E6357C"/>
    <w:rsid w:val="00E66E0D"/>
    <w:rsid w:val="00E91D8B"/>
    <w:rsid w:val="00E95CB3"/>
    <w:rsid w:val="00EB3AAB"/>
    <w:rsid w:val="00ED13C5"/>
    <w:rsid w:val="00F013C0"/>
    <w:rsid w:val="00F27D0B"/>
    <w:rsid w:val="00F4228C"/>
    <w:rsid w:val="00F7208C"/>
    <w:rsid w:val="00F73F17"/>
    <w:rsid w:val="00FB539A"/>
    <w:rsid w:val="00FB687A"/>
    <w:rsid w:val="00FD1C82"/>
    <w:rsid w:val="00FD7348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AE34"/>
  <w15:chartTrackingRefBased/>
  <w15:docId w15:val="{2FC7690F-6298-436A-BCB3-4CA55B0D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1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1E9"/>
    <w:pPr>
      <w:ind w:left="720"/>
      <w:contextualSpacing/>
    </w:pPr>
    <w:rPr>
      <w:lang w:eastAsia="en-US"/>
    </w:rPr>
  </w:style>
  <w:style w:type="paragraph" w:customStyle="1" w:styleId="1">
    <w:name w:val="1"/>
    <w:basedOn w:val="a"/>
    <w:uiPriority w:val="99"/>
    <w:rsid w:val="007C71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7C7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7A31-B2DF-4764-882D-A25131F8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23</cp:revision>
  <dcterms:created xsi:type="dcterms:W3CDTF">2024-01-29T08:19:00Z</dcterms:created>
  <dcterms:modified xsi:type="dcterms:W3CDTF">2025-03-21T07:06:00Z</dcterms:modified>
</cp:coreProperties>
</file>