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67017" w14:textId="58CA2A31" w:rsidR="00CA64E2" w:rsidRPr="00623767" w:rsidRDefault="000D54C1" w:rsidP="000D54C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5EC18180" wp14:editId="04B19643">
            <wp:extent cx="6705600" cy="10020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2611" t="14305" r="28605" b="13167"/>
                    <a:stretch/>
                  </pic:blipFill>
                  <pic:spPr bwMode="auto">
                    <a:xfrm>
                      <a:off x="0" y="0"/>
                      <a:ext cx="6721221" cy="10043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4FA542" w14:textId="77777777" w:rsidR="00CF5E79" w:rsidRPr="00623767" w:rsidRDefault="00E27D2A" w:rsidP="006237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767">
        <w:rPr>
          <w:rFonts w:ascii="Times New Roman" w:hAnsi="Times New Roman" w:cs="Times New Roman"/>
          <w:b/>
          <w:sz w:val="24"/>
          <w:szCs w:val="24"/>
        </w:rPr>
        <w:lastRenderedPageBreak/>
        <w:t>Мониторинг системы дополнительного образования</w:t>
      </w:r>
    </w:p>
    <w:p w14:paraId="5128ACFB" w14:textId="5765E215" w:rsidR="00E27D2A" w:rsidRPr="00623767" w:rsidRDefault="00E27D2A" w:rsidP="006237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7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E79" w:rsidRPr="00623767">
        <w:rPr>
          <w:rFonts w:ascii="Times New Roman" w:hAnsi="Times New Roman" w:cs="Times New Roman"/>
          <w:b/>
          <w:sz w:val="24"/>
          <w:szCs w:val="24"/>
        </w:rPr>
        <w:t xml:space="preserve">учреждений </w:t>
      </w:r>
      <w:r w:rsidRPr="00623767">
        <w:rPr>
          <w:rFonts w:ascii="Times New Roman" w:hAnsi="Times New Roman" w:cs="Times New Roman"/>
          <w:b/>
          <w:sz w:val="24"/>
          <w:szCs w:val="24"/>
        </w:rPr>
        <w:t>сфер</w:t>
      </w:r>
      <w:r w:rsidR="00CF5E79" w:rsidRPr="00623767">
        <w:rPr>
          <w:rFonts w:ascii="Times New Roman" w:hAnsi="Times New Roman" w:cs="Times New Roman"/>
          <w:b/>
          <w:sz w:val="24"/>
          <w:szCs w:val="24"/>
        </w:rPr>
        <w:t>ы</w:t>
      </w:r>
      <w:r w:rsidRPr="00623767">
        <w:rPr>
          <w:rFonts w:ascii="Times New Roman" w:hAnsi="Times New Roman" w:cs="Times New Roman"/>
          <w:b/>
          <w:sz w:val="24"/>
          <w:szCs w:val="24"/>
        </w:rPr>
        <w:t xml:space="preserve"> культуры и спорта</w:t>
      </w:r>
    </w:p>
    <w:p w14:paraId="2080F725" w14:textId="77777777" w:rsidR="00E27D2A" w:rsidRPr="00623767" w:rsidRDefault="00E27D2A" w:rsidP="006237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767">
        <w:rPr>
          <w:rFonts w:ascii="Times New Roman" w:hAnsi="Times New Roman" w:cs="Times New Roman"/>
          <w:b/>
          <w:sz w:val="24"/>
          <w:szCs w:val="24"/>
        </w:rPr>
        <w:t>в Шатковском муниципальном округе Нижегородской области</w:t>
      </w:r>
    </w:p>
    <w:p w14:paraId="0E9617BE" w14:textId="77777777" w:rsidR="00E27D2A" w:rsidRPr="00623767" w:rsidRDefault="00E27D2A" w:rsidP="006237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767">
        <w:rPr>
          <w:rFonts w:ascii="Times New Roman" w:hAnsi="Times New Roman" w:cs="Times New Roman"/>
          <w:b/>
          <w:sz w:val="24"/>
          <w:szCs w:val="24"/>
        </w:rPr>
        <w:t>за 2023-2024 учебный год</w:t>
      </w:r>
    </w:p>
    <w:p w14:paraId="3E666672" w14:textId="57F7DB0F" w:rsidR="00E27D2A" w:rsidRPr="00623767" w:rsidRDefault="00E27D2A" w:rsidP="00623767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DF7DF2B" w14:textId="77777777" w:rsidR="00C64CC4" w:rsidRPr="00623767" w:rsidRDefault="00C64CC4" w:rsidP="0062376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6F6F6"/>
        </w:rPr>
      </w:pPr>
      <w:r w:rsidRPr="0062376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6F6F6"/>
        </w:rPr>
        <w:t xml:space="preserve">В условиях складывающегося рынка образовательных услуг </w:t>
      </w:r>
    </w:p>
    <w:p w14:paraId="21EF0B4E" w14:textId="77777777" w:rsidR="00C64CC4" w:rsidRPr="00623767" w:rsidRDefault="00C64CC4" w:rsidP="0062376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6F6F6"/>
        </w:rPr>
      </w:pPr>
      <w:r w:rsidRPr="0062376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6F6F6"/>
        </w:rPr>
        <w:t xml:space="preserve">могут быть востребованы лишь образовательные услуги </w:t>
      </w:r>
    </w:p>
    <w:p w14:paraId="6B3FE0EA" w14:textId="77777777" w:rsidR="00C64CC4" w:rsidRPr="00623767" w:rsidRDefault="00C64CC4" w:rsidP="0062376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6F6F6"/>
        </w:rPr>
      </w:pPr>
      <w:r w:rsidRPr="0062376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6F6F6"/>
        </w:rPr>
        <w:t>высокого качества. Следовательно, для удовлетворения</w:t>
      </w:r>
    </w:p>
    <w:p w14:paraId="69FE6EF8" w14:textId="77777777" w:rsidR="00C64CC4" w:rsidRPr="00623767" w:rsidRDefault="00C64CC4" w:rsidP="0062376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6F6F6"/>
        </w:rPr>
      </w:pPr>
      <w:r w:rsidRPr="0062376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6F6F6"/>
        </w:rPr>
        <w:t xml:space="preserve"> социального заказа, достижения качества дополнительного</w:t>
      </w:r>
    </w:p>
    <w:p w14:paraId="4AB73216" w14:textId="0F879CAB" w:rsidR="00C64CC4" w:rsidRPr="00623767" w:rsidRDefault="00C64CC4" w:rsidP="0062376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6F6F6"/>
        </w:rPr>
      </w:pPr>
      <w:r w:rsidRPr="0062376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6F6F6"/>
        </w:rPr>
        <w:t xml:space="preserve"> образования необходимы контроль и управление.  </w:t>
      </w:r>
    </w:p>
    <w:p w14:paraId="775D6037" w14:textId="77777777" w:rsidR="00625719" w:rsidRPr="00623767" w:rsidRDefault="00625719" w:rsidP="006237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37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ПРИМЕЧАНИЕ:</w:t>
      </w:r>
    </w:p>
    <w:p w14:paraId="5A9BAC2F" w14:textId="7C0556E3" w:rsidR="00625719" w:rsidRPr="00623767" w:rsidRDefault="00625719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37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Мониторинг деятельности учреждений дополнительного образования в 2024 году организуется в соответствии с приказом по отделу культуры администрации Шатковского муниципального округа Нижегородской области </w:t>
      </w:r>
      <w:r w:rsidRPr="006237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3E36EA" w:rsidRPr="006237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Pr="00623767">
        <w:rPr>
          <w:rFonts w:ascii="Times New Roman" w:hAnsi="Times New Roman" w:cs="Times New Roman"/>
          <w:bCs/>
          <w:sz w:val="24"/>
          <w:szCs w:val="24"/>
        </w:rPr>
        <w:t>.08.2024г. №</w:t>
      </w:r>
      <w:r w:rsidR="003E36EA" w:rsidRPr="00623767">
        <w:rPr>
          <w:rFonts w:ascii="Times New Roman" w:hAnsi="Times New Roman" w:cs="Times New Roman"/>
          <w:bCs/>
          <w:sz w:val="24"/>
          <w:szCs w:val="24"/>
        </w:rPr>
        <w:t>18</w:t>
      </w:r>
      <w:r w:rsidRPr="00623767">
        <w:rPr>
          <w:rFonts w:ascii="Times New Roman" w:hAnsi="Times New Roman" w:cs="Times New Roman"/>
          <w:bCs/>
          <w:sz w:val="24"/>
          <w:szCs w:val="24"/>
        </w:rPr>
        <w:t xml:space="preserve"> «Об организации ежегодного мониторинга деятельности учреждений дополнительного образования в области культуры и спорта, подведомственных Отделу культуры администрации Шатковского муниципального округа Нижегородской области</w:t>
      </w:r>
      <w:r w:rsidRPr="00623767">
        <w:rPr>
          <w:rFonts w:ascii="Times New Roman" w:hAnsi="Times New Roman" w:cs="Times New Roman"/>
          <w:sz w:val="24"/>
          <w:szCs w:val="24"/>
        </w:rPr>
        <w:t>».</w:t>
      </w:r>
    </w:p>
    <w:p w14:paraId="4CCDD34A" w14:textId="0F2F9F98" w:rsidR="00625719" w:rsidRPr="00623767" w:rsidRDefault="00625719" w:rsidP="00623767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A8542AF" w14:textId="77777777" w:rsidR="00F20031" w:rsidRPr="00623767" w:rsidRDefault="00F20031" w:rsidP="006237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3767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14:paraId="492BF266" w14:textId="569D25F1" w:rsidR="00A213CC" w:rsidRPr="00623767" w:rsidRDefault="00A213CC" w:rsidP="00623767">
      <w:pPr>
        <w:pStyle w:val="ConsPlusNormal"/>
        <w:ind w:firstLine="540"/>
        <w:jc w:val="both"/>
      </w:pPr>
      <w:r w:rsidRPr="00623767">
        <w:t>Образовательная деятельность по дополнительным образовательным программам должна быть направлена на:</w:t>
      </w:r>
    </w:p>
    <w:p w14:paraId="35FF0122" w14:textId="65C5756D" w:rsidR="00A213CC" w:rsidRPr="00623767" w:rsidRDefault="00A213CC" w:rsidP="00623767">
      <w:pPr>
        <w:pStyle w:val="ConsPlusNormal"/>
        <w:ind w:firstLine="540"/>
        <w:jc w:val="both"/>
      </w:pPr>
      <w:r w:rsidRPr="00623767">
        <w:t>-обеспечение духовно-нравственного, гражданско-патриотического воспитания обучающихся;</w:t>
      </w:r>
    </w:p>
    <w:p w14:paraId="12DB332C" w14:textId="6336BF7F" w:rsidR="00A213CC" w:rsidRPr="00623767" w:rsidRDefault="00A213CC" w:rsidP="00623767">
      <w:pPr>
        <w:pStyle w:val="ConsPlusNormal"/>
        <w:ind w:firstLine="540"/>
        <w:jc w:val="both"/>
      </w:pPr>
      <w:r w:rsidRPr="00623767">
        <w:t>-формирование и развитие творческих способностей обучающихся;</w:t>
      </w:r>
    </w:p>
    <w:p w14:paraId="7E46CCD6" w14:textId="465D505D" w:rsidR="00A213CC" w:rsidRPr="00623767" w:rsidRDefault="00A213CC" w:rsidP="00623767">
      <w:pPr>
        <w:pStyle w:val="ConsPlusNormal"/>
        <w:ind w:firstLine="540"/>
        <w:jc w:val="both"/>
      </w:pPr>
      <w:r w:rsidRPr="00623767">
        <w:t>-удовлетворение индивидуальных потребностей обучающихся в интеллектуальном, нравственном, художественно-эстетическом развитии и физическом совершенствовании;</w:t>
      </w:r>
    </w:p>
    <w:p w14:paraId="7D2D343C" w14:textId="04E0E8D7" w:rsidR="00A213CC" w:rsidRPr="00623767" w:rsidRDefault="00A213CC" w:rsidP="00623767">
      <w:pPr>
        <w:pStyle w:val="ConsPlusNormal"/>
        <w:ind w:firstLine="540"/>
        <w:jc w:val="both"/>
      </w:pPr>
      <w:r w:rsidRPr="00623767">
        <w:t>-формирование культуры здорового и безопасного образа жизни, укрепление здоровья, а также на организацию свободного времени обучающихся;</w:t>
      </w:r>
    </w:p>
    <w:p w14:paraId="4A39E3CC" w14:textId="4351268B" w:rsidR="00A213CC" w:rsidRPr="00623767" w:rsidRDefault="00A213CC" w:rsidP="00623767">
      <w:pPr>
        <w:pStyle w:val="ConsPlusNormal"/>
        <w:ind w:firstLine="540"/>
        <w:jc w:val="both"/>
      </w:pPr>
      <w:r w:rsidRPr="00623767">
        <w:t>-адаптацию обучающихся к жизни в обществе;</w:t>
      </w:r>
    </w:p>
    <w:p w14:paraId="29E4E8A5" w14:textId="1B40834E" w:rsidR="00A213CC" w:rsidRPr="00623767" w:rsidRDefault="00A213CC" w:rsidP="00623767">
      <w:pPr>
        <w:pStyle w:val="ConsPlusNormal"/>
        <w:ind w:firstLine="540"/>
        <w:jc w:val="both"/>
      </w:pPr>
      <w:r w:rsidRPr="00623767">
        <w:t>-профессиональную ориентацию обучающихся;</w:t>
      </w:r>
    </w:p>
    <w:p w14:paraId="4DBDCC1F" w14:textId="14FA14E4" w:rsidR="00A213CC" w:rsidRPr="00623767" w:rsidRDefault="00A213CC" w:rsidP="00623767">
      <w:pPr>
        <w:pStyle w:val="ConsPlusNormal"/>
        <w:ind w:firstLine="540"/>
        <w:jc w:val="both"/>
      </w:pPr>
      <w:r w:rsidRPr="00623767">
        <w:t>-выявление, развитие и поддержку обучающихся, проявивших выдающиеся способности;</w:t>
      </w:r>
    </w:p>
    <w:p w14:paraId="054C945C" w14:textId="1D3ED7C3" w:rsidR="00A213CC" w:rsidRPr="00623767" w:rsidRDefault="00A213CC" w:rsidP="00623767">
      <w:pPr>
        <w:pStyle w:val="ConsPlusNormal"/>
        <w:ind w:firstLine="540"/>
        <w:jc w:val="both"/>
      </w:pPr>
      <w:r w:rsidRPr="00623767">
        <w:t>-удовлетворение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14:paraId="0EE824EA" w14:textId="7EFAC6F1" w:rsidR="00783D1E" w:rsidRPr="00623767" w:rsidRDefault="00783D1E" w:rsidP="00623767">
      <w:pPr>
        <w:pStyle w:val="ConsPlusNormal"/>
        <w:ind w:firstLine="540"/>
        <w:jc w:val="both"/>
      </w:pPr>
      <w:r w:rsidRPr="00623767">
        <w:t xml:space="preserve">Образовательная деятельность УДО проводится в соответствии с Федеральным законом от 29 декабря 2012 года № 273-ФЗ «Об образовании в Российской Федерации»,  распоряжением Правительства Российской Федерации № 678-р 31 мата 2022 года «Об утверждении Концепции развития дополнительного образования детей до 2030 года»,  </w:t>
      </w:r>
      <w:r w:rsidR="00313160" w:rsidRPr="00623767">
        <w:t xml:space="preserve">Приказа </w:t>
      </w:r>
      <w:proofErr w:type="spellStart"/>
      <w:r w:rsidR="00313160" w:rsidRPr="00623767">
        <w:t>Минпросвещения</w:t>
      </w:r>
      <w:proofErr w:type="spellEnd"/>
      <w:r w:rsidR="00313160" w:rsidRPr="00623767">
        <w:t xml:space="preserve"> России</w:t>
      </w:r>
      <w:r w:rsidR="00313160" w:rsidRPr="00623767">
        <w:rPr>
          <w:b/>
          <w:bCs/>
        </w:rPr>
        <w:t xml:space="preserve"> </w:t>
      </w:r>
      <w:r w:rsidR="00313160" w:rsidRPr="00623767">
        <w:t xml:space="preserve">от 27.07.2022 г. N 629 </w:t>
      </w:r>
      <w:r w:rsidR="000560DC" w:rsidRPr="00623767">
        <w:t>«</w:t>
      </w:r>
      <w:r w:rsidR="00313160" w:rsidRPr="00623767"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0560DC" w:rsidRPr="00623767">
        <w:t>»</w:t>
      </w:r>
      <w:r w:rsidR="00CE6B11" w:rsidRPr="00623767">
        <w:t xml:space="preserve">. </w:t>
      </w:r>
      <w:r w:rsidR="00375EB5" w:rsidRPr="00623767">
        <w:t xml:space="preserve"> </w:t>
      </w:r>
    </w:p>
    <w:p w14:paraId="3FEB83D2" w14:textId="54E5A2C4" w:rsidR="00A213CC" w:rsidRPr="00623767" w:rsidRDefault="00A213CC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623767">
        <w:rPr>
          <w:rFonts w:ascii="Times New Roman" w:hAnsi="Times New Roman" w:cs="Times New Roman"/>
          <w:sz w:val="24"/>
          <w:szCs w:val="24"/>
          <w:shd w:val="clear" w:color="auto" w:fill="F6F6F6"/>
        </w:rPr>
        <w:t>Ежегодный мониторинг обеспечивает органы управления качественной и своевременной информацией, необходимой для принятия управленческих решений по поводу рациональности реализуемых педагогических средств, адекватности применяемых дидактических и технических средств,  решений по корректировке, систематизации, совершенствованию и обновлению направлений деятельности учреждения дополнительного образования. Мониторинг даёт целостное представление о качественных и количественных изменениях в системе учреждения дополнительного образования.</w:t>
      </w:r>
    </w:p>
    <w:p w14:paraId="4260E341" w14:textId="77777777" w:rsidR="00DA2EB2" w:rsidRPr="00623767" w:rsidRDefault="00E27D2A" w:rsidP="0062376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6237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BF9713" wp14:editId="261D87A2">
            <wp:extent cx="4072890" cy="1620879"/>
            <wp:effectExtent l="0" t="0" r="3810" b="0"/>
            <wp:docPr id="13" name="Рисунок 13" descr="Мониторинг Данные мониторинга позволяют выносить обоснованные суждения о состоянии объекта наблюдения в любой момент времени и прогнозировать его развитие Предназначен для информационного обеспечения управления образовательным процессом Это система сбора, обработки, хранения и распространения информаци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ниторинг Данные мониторинга позволяют выносить обоснованные суждения о состоянии объекта наблюдения в любой момент времени и прогнозировать его развитие Предназначен для информационного обеспечения управления образовательным процессом Это система сбора, обработки, хранения и распространения информации 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49" t="21458" r="2345" b="10000"/>
                    <a:stretch/>
                  </pic:blipFill>
                  <pic:spPr bwMode="auto">
                    <a:xfrm>
                      <a:off x="0" y="0"/>
                      <a:ext cx="4092959" cy="162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917025" w14:textId="2562A3AF" w:rsidR="000F7D1F" w:rsidRPr="00623767" w:rsidRDefault="00DA2EB2" w:rsidP="0062376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623767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lastRenderedPageBreak/>
        <w:t xml:space="preserve">       </w:t>
      </w:r>
      <w:r w:rsidR="000F7D1F" w:rsidRPr="00623767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Управление представляет собой информационный процесс, включающий 3 основные этапа: сбор информации о состоянии управляемого объекта и внешней среды, переработка полученной информации, выдача результата и рекомендаций</w:t>
      </w:r>
      <w:r w:rsidR="006E4B26" w:rsidRPr="00623767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r w:rsidR="000F7D1F" w:rsidRPr="00623767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или другими словами: </w:t>
      </w:r>
    </w:p>
    <w:p w14:paraId="62DDB581" w14:textId="1D4707C5" w:rsidR="000F7D1F" w:rsidRPr="00623767" w:rsidRDefault="000F7D1F" w:rsidP="006237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6237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1277EB" wp14:editId="4B07577A">
            <wp:extent cx="4165118" cy="1741563"/>
            <wp:effectExtent l="0" t="0" r="6985" b="0"/>
            <wp:docPr id="7" name="Рисунок 7" descr="В основе мониторинга –  три взаимосвязанных процесса : Диагностика Анализ, оценка Прогнозировани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 основе мониторинга –  три взаимосвязанных процесса : Диагностика Анализ, оценка Прогнозирование 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5" t="8958" r="7968" b="13958"/>
                    <a:stretch/>
                  </pic:blipFill>
                  <pic:spPr bwMode="auto">
                    <a:xfrm>
                      <a:off x="0" y="0"/>
                      <a:ext cx="4243343" cy="177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221265" w14:textId="30E785FB" w:rsidR="00141919" w:rsidRPr="00623767" w:rsidRDefault="00141919" w:rsidP="00623767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</w:rPr>
      </w:pPr>
      <w:r w:rsidRPr="00623767">
        <w:rPr>
          <w:color w:val="181818"/>
        </w:rPr>
        <w:t>Перечень направлений, по которым учреждение дополнительного образования осуществляет ежегодный внутренний мониторинг (программа мониторинга):</w:t>
      </w:r>
    </w:p>
    <w:p w14:paraId="3828A254" w14:textId="1C2FE6BD" w:rsidR="00141919" w:rsidRPr="00623767" w:rsidRDefault="00141919" w:rsidP="006237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37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Образовательная среда Учреждения</w:t>
      </w:r>
      <w:r w:rsidR="007C3D6F" w:rsidRPr="006237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14:paraId="09E8511A" w14:textId="5EC9CAF9" w:rsidR="00141919" w:rsidRPr="00623767" w:rsidRDefault="00141919" w:rsidP="006237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37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Качество образования</w:t>
      </w:r>
      <w:r w:rsidR="007C3D6F" w:rsidRPr="006237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14:paraId="307C0B18" w14:textId="57CF6033" w:rsidR="00141919" w:rsidRPr="00623767" w:rsidRDefault="00141919" w:rsidP="006237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37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Воспитательная деятельность</w:t>
      </w:r>
      <w:r w:rsidR="007C3D6F" w:rsidRPr="006237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14:paraId="21C2577C" w14:textId="41CD6E63" w:rsidR="00141919" w:rsidRPr="00623767" w:rsidRDefault="00141919" w:rsidP="006237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37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Работа с родителями</w:t>
      </w:r>
      <w:r w:rsidR="007C3D6F" w:rsidRPr="006237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14:paraId="37A2F9A1" w14:textId="10F012FD" w:rsidR="00141919" w:rsidRPr="00623767" w:rsidRDefault="00141919" w:rsidP="006237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37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Состояние и охрана здоровья обучающихся</w:t>
      </w:r>
      <w:r w:rsidR="007C3D6F" w:rsidRPr="006237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14:paraId="024F5734" w14:textId="65CFF81C" w:rsidR="00141919" w:rsidRPr="00623767" w:rsidRDefault="00141919" w:rsidP="006237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37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Методическая работа и инновационная деятельность</w:t>
      </w:r>
      <w:r w:rsidR="007C3D6F" w:rsidRPr="006237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14:paraId="38D124D5" w14:textId="1CC1CD63" w:rsidR="00141919" w:rsidRPr="00623767" w:rsidRDefault="00141919" w:rsidP="006237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37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Система управления</w:t>
      </w:r>
      <w:r w:rsidR="007C3D6F" w:rsidRPr="006237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14:paraId="4A7EC909" w14:textId="1FAD4FE7" w:rsidR="00141919" w:rsidRPr="00623767" w:rsidRDefault="00141919" w:rsidP="006237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37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Финансовые и материально-технические условия</w:t>
      </w:r>
      <w:r w:rsidR="007C3D6F" w:rsidRPr="006237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14:paraId="7CF33DF3" w14:textId="1526104E" w:rsidR="00141919" w:rsidRPr="00623767" w:rsidRDefault="00141919" w:rsidP="006237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37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Информационно-организационная деятельность</w:t>
      </w:r>
      <w:r w:rsidR="007C3D6F" w:rsidRPr="0062376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2BD84DC1" w14:textId="77777777" w:rsidR="003A526E" w:rsidRPr="00623767" w:rsidRDefault="00A36FF0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b/>
          <w:bCs/>
          <w:sz w:val="24"/>
          <w:szCs w:val="24"/>
        </w:rPr>
        <w:t>Цель д</w:t>
      </w:r>
      <w:r w:rsidR="003A1986" w:rsidRPr="00623767">
        <w:rPr>
          <w:rFonts w:ascii="Times New Roman" w:hAnsi="Times New Roman" w:cs="Times New Roman"/>
          <w:b/>
          <w:bCs/>
          <w:sz w:val="24"/>
          <w:szCs w:val="24"/>
        </w:rPr>
        <w:t>ополнительно</w:t>
      </w:r>
      <w:r w:rsidRPr="00623767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3A1986" w:rsidRPr="00623767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</w:t>
      </w:r>
      <w:r w:rsidRPr="00623767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3A1986" w:rsidRPr="00623767">
        <w:rPr>
          <w:rFonts w:ascii="Times New Roman" w:hAnsi="Times New Roman" w:cs="Times New Roman"/>
          <w:sz w:val="24"/>
          <w:szCs w:val="24"/>
        </w:rPr>
        <w:t xml:space="preserve"> </w:t>
      </w:r>
      <w:r w:rsidRPr="00623767">
        <w:rPr>
          <w:rFonts w:ascii="Times New Roman" w:hAnsi="Times New Roman" w:cs="Times New Roman"/>
          <w:sz w:val="24"/>
          <w:szCs w:val="24"/>
        </w:rPr>
        <w:t xml:space="preserve">– предоставление </w:t>
      </w:r>
      <w:r w:rsidR="003A1986" w:rsidRPr="00623767">
        <w:rPr>
          <w:rFonts w:ascii="Times New Roman" w:hAnsi="Times New Roman" w:cs="Times New Roman"/>
          <w:sz w:val="24"/>
          <w:szCs w:val="24"/>
        </w:rPr>
        <w:t>для подрастающего поколения эффективн</w:t>
      </w:r>
      <w:r w:rsidRPr="00623767">
        <w:rPr>
          <w:rFonts w:ascii="Times New Roman" w:hAnsi="Times New Roman" w:cs="Times New Roman"/>
          <w:sz w:val="24"/>
          <w:szCs w:val="24"/>
        </w:rPr>
        <w:t>ого</w:t>
      </w:r>
      <w:r w:rsidR="003A1986" w:rsidRPr="00623767">
        <w:rPr>
          <w:rFonts w:ascii="Times New Roman" w:hAnsi="Times New Roman" w:cs="Times New Roman"/>
          <w:sz w:val="24"/>
          <w:szCs w:val="24"/>
        </w:rPr>
        <w:t xml:space="preserve"> инструмент</w:t>
      </w:r>
      <w:r w:rsidRPr="00623767">
        <w:rPr>
          <w:rFonts w:ascii="Times New Roman" w:hAnsi="Times New Roman" w:cs="Times New Roman"/>
          <w:sz w:val="24"/>
          <w:szCs w:val="24"/>
        </w:rPr>
        <w:t>а</w:t>
      </w:r>
      <w:r w:rsidR="003A1986" w:rsidRPr="00623767">
        <w:rPr>
          <w:rFonts w:ascii="Times New Roman" w:hAnsi="Times New Roman" w:cs="Times New Roman"/>
          <w:sz w:val="24"/>
          <w:szCs w:val="24"/>
        </w:rPr>
        <w:t xml:space="preserve"> поиска возможностей для раскрытия их талантов, дальнейше</w:t>
      </w:r>
      <w:r w:rsidR="00065168" w:rsidRPr="00623767">
        <w:rPr>
          <w:rFonts w:ascii="Times New Roman" w:hAnsi="Times New Roman" w:cs="Times New Roman"/>
          <w:sz w:val="24"/>
          <w:szCs w:val="24"/>
        </w:rPr>
        <w:t xml:space="preserve">го возможного выбора профессии и </w:t>
      </w:r>
      <w:r w:rsidR="003A1986" w:rsidRPr="00623767">
        <w:rPr>
          <w:rFonts w:ascii="Times New Roman" w:hAnsi="Times New Roman" w:cs="Times New Roman"/>
          <w:sz w:val="24"/>
          <w:szCs w:val="24"/>
        </w:rPr>
        <w:t xml:space="preserve">самореализации. </w:t>
      </w:r>
    </w:p>
    <w:p w14:paraId="45BE33C8" w14:textId="1BDA96CF" w:rsidR="003A1986" w:rsidRPr="00623767" w:rsidRDefault="003A1986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495521" w:rsidRPr="00623767">
        <w:rPr>
          <w:rFonts w:ascii="Times New Roman" w:hAnsi="Times New Roman" w:cs="Times New Roman"/>
          <w:sz w:val="24"/>
          <w:szCs w:val="24"/>
        </w:rPr>
        <w:t>этим</w:t>
      </w:r>
      <w:r w:rsidRPr="00623767">
        <w:rPr>
          <w:rFonts w:ascii="Times New Roman" w:hAnsi="Times New Roman" w:cs="Times New Roman"/>
          <w:sz w:val="24"/>
          <w:szCs w:val="24"/>
        </w:rPr>
        <w:t xml:space="preserve"> </w:t>
      </w:r>
      <w:r w:rsidR="00495521" w:rsidRPr="00623767">
        <w:rPr>
          <w:rFonts w:ascii="Times New Roman" w:hAnsi="Times New Roman" w:cs="Times New Roman"/>
          <w:sz w:val="24"/>
          <w:szCs w:val="24"/>
        </w:rPr>
        <w:t xml:space="preserve">у учреждений дополнительного образования </w:t>
      </w:r>
      <w:r w:rsidRPr="00623767">
        <w:rPr>
          <w:rFonts w:ascii="Times New Roman" w:hAnsi="Times New Roman" w:cs="Times New Roman"/>
          <w:sz w:val="24"/>
          <w:szCs w:val="24"/>
        </w:rPr>
        <w:t xml:space="preserve">возникает необходимость решения следующих </w:t>
      </w:r>
      <w:r w:rsidRPr="00623767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623767">
        <w:rPr>
          <w:rFonts w:ascii="Times New Roman" w:hAnsi="Times New Roman" w:cs="Times New Roman"/>
          <w:sz w:val="24"/>
          <w:szCs w:val="24"/>
        </w:rPr>
        <w:t>:</w:t>
      </w:r>
    </w:p>
    <w:p w14:paraId="2CD55646" w14:textId="77777777" w:rsidR="003A1986" w:rsidRPr="00623767" w:rsidRDefault="003A1986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 xml:space="preserve"> - выявление потребности населения в областях (направлениях в сфере культуры и спорта) дополнительного образования; </w:t>
      </w:r>
    </w:p>
    <w:p w14:paraId="0F5B945F" w14:textId="77777777" w:rsidR="003A1986" w:rsidRPr="00623767" w:rsidRDefault="003A1986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>- обеспечение (кадровое, материально-техническое, методическое и пр.) многообразия затребованных заявителями муниципальных услуг в области дополнительного образования;</w:t>
      </w:r>
    </w:p>
    <w:p w14:paraId="4757CB4A" w14:textId="77777777" w:rsidR="003A1986" w:rsidRPr="00623767" w:rsidRDefault="003A1986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 xml:space="preserve">- создание условий для удовлетворённости потребителей от получаемых услуг.  </w:t>
      </w:r>
    </w:p>
    <w:p w14:paraId="76B60D3A" w14:textId="77777777" w:rsidR="00375EB5" w:rsidRPr="00623767" w:rsidRDefault="00375EB5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>Принципы проведения мониторинга: открытость, точность и достоверность информации, нормативно-правовая обоснованность, системность и комплексный подход к осуществлению мониторинга.</w:t>
      </w:r>
    </w:p>
    <w:p w14:paraId="37013E42" w14:textId="6D056D20" w:rsidR="003A1986" w:rsidRPr="00623767" w:rsidRDefault="003A1986" w:rsidP="006237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20DBC61" w14:textId="5BF157BC" w:rsidR="00E27D2A" w:rsidRPr="00623767" w:rsidRDefault="00FD0E9B" w:rsidP="0072190C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7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Основная часть</w:t>
      </w:r>
    </w:p>
    <w:p w14:paraId="54BFA3D5" w14:textId="77777777" w:rsidR="00060712" w:rsidRPr="00623767" w:rsidRDefault="00060712" w:rsidP="0072190C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14:paraId="614112AF" w14:textId="048E08E5" w:rsidR="00625719" w:rsidRPr="0072190C" w:rsidRDefault="00625719" w:rsidP="0072190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72190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1.1. Общие сведения</w:t>
      </w:r>
    </w:p>
    <w:p w14:paraId="3B0FF696" w14:textId="1402D2B1" w:rsidR="00625719" w:rsidRPr="00623767" w:rsidRDefault="004D71AA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 xml:space="preserve">А) </w:t>
      </w:r>
      <w:r w:rsidR="00625719" w:rsidRPr="00623767">
        <w:rPr>
          <w:rFonts w:ascii="Times New Roman" w:hAnsi="Times New Roman" w:cs="Times New Roman"/>
          <w:sz w:val="24"/>
          <w:szCs w:val="24"/>
        </w:rPr>
        <w:t xml:space="preserve">На территории Шатковского муниципального округа </w:t>
      </w:r>
      <w:r w:rsidRPr="00623767">
        <w:rPr>
          <w:rFonts w:ascii="Times New Roman" w:hAnsi="Times New Roman" w:cs="Times New Roman"/>
          <w:sz w:val="24"/>
          <w:szCs w:val="24"/>
        </w:rPr>
        <w:t xml:space="preserve">Нижегородской области </w:t>
      </w:r>
      <w:r w:rsidR="00625719" w:rsidRPr="00623767">
        <w:rPr>
          <w:rFonts w:ascii="Times New Roman" w:hAnsi="Times New Roman" w:cs="Times New Roman"/>
          <w:sz w:val="24"/>
          <w:szCs w:val="24"/>
        </w:rPr>
        <w:t xml:space="preserve">расположены 67 населенных пунктов, Центр округа – р.п.Шатки. Орган местного самоуправления, осуществляющий управление в сфере культуры – Отдел культуры администрации Шатковского муниципального округа Нижегородской области, расположен по адресу: Нижегородская область, р.п.Шатки, </w:t>
      </w:r>
      <w:r w:rsidR="00474340" w:rsidRPr="00623767">
        <w:rPr>
          <w:rFonts w:ascii="Times New Roman" w:hAnsi="Times New Roman" w:cs="Times New Roman"/>
          <w:sz w:val="24"/>
          <w:szCs w:val="24"/>
        </w:rPr>
        <w:t>ул. Центральная</w:t>
      </w:r>
      <w:r w:rsidR="00625719" w:rsidRPr="00623767">
        <w:rPr>
          <w:rFonts w:ascii="Times New Roman" w:hAnsi="Times New Roman" w:cs="Times New Roman"/>
          <w:sz w:val="24"/>
          <w:szCs w:val="24"/>
        </w:rPr>
        <w:t>, д.24, телефон: (883190)4-18-39.</w:t>
      </w:r>
    </w:p>
    <w:p w14:paraId="6E73B660" w14:textId="737B6331" w:rsidR="00625719" w:rsidRPr="00623767" w:rsidRDefault="004D71AA" w:rsidP="006237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37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Б) </w:t>
      </w:r>
      <w:r w:rsidR="00625719" w:rsidRPr="006237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Система дополнительного образования в Шатковском муниципальном округе Нижегородской области представлена: </w:t>
      </w:r>
    </w:p>
    <w:p w14:paraId="68287191" w14:textId="344ECB9E" w:rsidR="00625719" w:rsidRPr="00623767" w:rsidRDefault="00625719" w:rsidP="0062376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37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  муниципальными общеобразовательными учреждениями (9 школ) и учреждением среднего профессионального образования (</w:t>
      </w:r>
      <w:r w:rsidRPr="00623767">
        <w:rPr>
          <w:rStyle w:val="11"/>
          <w:rFonts w:eastAsiaTheme="minorHAnsi"/>
          <w:sz w:val="24"/>
          <w:szCs w:val="24"/>
        </w:rPr>
        <w:t>ГБПОУ «Шатковский агротехнический техникум»)</w:t>
      </w:r>
      <w:r w:rsidRPr="006237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реализующих кроме обучающих</w:t>
      </w:r>
      <w:r w:rsidR="00143812" w:rsidRPr="006237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профессиональных</w:t>
      </w:r>
      <w:r w:rsidRPr="006237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43812" w:rsidRPr="006237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программ и </w:t>
      </w:r>
      <w:r w:rsidRPr="006237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программы дополнительного образования,</w:t>
      </w:r>
    </w:p>
    <w:p w14:paraId="7299A8B5" w14:textId="77777777" w:rsidR="00625719" w:rsidRPr="00623767" w:rsidRDefault="00625719" w:rsidP="0062376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37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муниципальными учреждениями культуры дополнительного образования (музыкальная и художественная школа),</w:t>
      </w:r>
    </w:p>
    <w:p w14:paraId="0BEA0A37" w14:textId="77777777" w:rsidR="00625719" w:rsidRPr="00623767" w:rsidRDefault="00625719" w:rsidP="0062376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37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муниципальным автономным учреждением дополнительного образования спортивной направленности (физкультурно-оздоровительный комплекс),</w:t>
      </w:r>
    </w:p>
    <w:p w14:paraId="2C96872B" w14:textId="77777777" w:rsidR="00625719" w:rsidRPr="00623767" w:rsidRDefault="00625719" w:rsidP="0062376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37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 муниципальное учреждение дополнительного образования (</w:t>
      </w:r>
      <w:r w:rsidRPr="00623767">
        <w:rPr>
          <w:rFonts w:ascii="Times New Roman" w:hAnsi="Times New Roman" w:cs="Times New Roman"/>
          <w:sz w:val="24"/>
          <w:szCs w:val="24"/>
          <w:shd w:val="clear" w:color="auto" w:fill="FFFFFF"/>
        </w:rPr>
        <w:t>МОУ ДО «Д</w:t>
      </w:r>
      <w:r w:rsidRPr="006237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етско-юношеский центр»).</w:t>
      </w:r>
    </w:p>
    <w:p w14:paraId="25CC5663" w14:textId="67B71FEF" w:rsidR="00625719" w:rsidRPr="00623767" w:rsidRDefault="00625719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23767">
        <w:rPr>
          <w:rFonts w:ascii="Times New Roman" w:hAnsi="Times New Roman" w:cs="Times New Roman"/>
          <w:spacing w:val="2"/>
          <w:sz w:val="24"/>
          <w:szCs w:val="24"/>
        </w:rPr>
        <w:lastRenderedPageBreak/>
        <w:t>Учреждения дополнительного образования, подведомственные отделу культуры Шатковского муниципального округа расположены в р.п.Шатки (далее – Учреждения):</w:t>
      </w:r>
    </w:p>
    <w:p w14:paraId="2B1ADEAC" w14:textId="7750FE25" w:rsidR="00625719" w:rsidRPr="00623767" w:rsidRDefault="00625719" w:rsidP="00623767">
      <w:pPr>
        <w:spacing w:after="0" w:line="240" w:lineRule="auto"/>
        <w:jc w:val="both"/>
        <w:rPr>
          <w:rStyle w:val="11"/>
          <w:rFonts w:eastAsiaTheme="minorHAnsi"/>
          <w:sz w:val="24"/>
          <w:szCs w:val="24"/>
        </w:rPr>
      </w:pPr>
      <w:r w:rsidRPr="006237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Муниципальное автономное учреждение дополнительного образования </w:t>
      </w:r>
      <w:r w:rsidRPr="00623767">
        <w:rPr>
          <w:rStyle w:val="11"/>
          <w:rFonts w:eastAsiaTheme="minorHAnsi"/>
          <w:sz w:val="24"/>
          <w:szCs w:val="24"/>
        </w:rPr>
        <w:t>«</w:t>
      </w:r>
      <w:proofErr w:type="spellStart"/>
      <w:r w:rsidRPr="00623767">
        <w:rPr>
          <w:rStyle w:val="11"/>
          <w:rFonts w:eastAsiaTheme="minorHAnsi"/>
          <w:sz w:val="24"/>
          <w:szCs w:val="24"/>
        </w:rPr>
        <w:t>Физкуль</w:t>
      </w:r>
      <w:proofErr w:type="spellEnd"/>
      <w:r w:rsidRPr="00623767">
        <w:rPr>
          <w:rStyle w:val="11"/>
          <w:rFonts w:eastAsiaTheme="minorHAnsi"/>
          <w:sz w:val="24"/>
          <w:szCs w:val="24"/>
        </w:rPr>
        <w:t>-</w:t>
      </w:r>
      <w:proofErr w:type="spellStart"/>
      <w:r w:rsidRPr="00623767">
        <w:rPr>
          <w:rStyle w:val="11"/>
          <w:rFonts w:eastAsiaTheme="minorHAnsi"/>
          <w:sz w:val="24"/>
          <w:szCs w:val="24"/>
        </w:rPr>
        <w:t>турно</w:t>
      </w:r>
      <w:proofErr w:type="spellEnd"/>
      <w:r w:rsidRPr="00623767">
        <w:rPr>
          <w:rStyle w:val="11"/>
          <w:rFonts w:eastAsiaTheme="minorHAnsi"/>
          <w:sz w:val="24"/>
          <w:szCs w:val="24"/>
        </w:rPr>
        <w:t>-оздоровительный комплекс в р.п.Шатки Нижегородской области»;</w:t>
      </w:r>
    </w:p>
    <w:p w14:paraId="40DD23A2" w14:textId="77777777" w:rsidR="00625719" w:rsidRPr="00623767" w:rsidRDefault="00625719" w:rsidP="00623767">
      <w:pPr>
        <w:tabs>
          <w:tab w:val="left" w:pos="709"/>
        </w:tabs>
        <w:spacing w:after="0" w:line="240" w:lineRule="auto"/>
        <w:jc w:val="both"/>
        <w:rPr>
          <w:rStyle w:val="11"/>
          <w:rFonts w:eastAsiaTheme="minorHAnsi"/>
          <w:sz w:val="24"/>
          <w:szCs w:val="24"/>
        </w:rPr>
      </w:pPr>
      <w:r w:rsidRPr="00623767">
        <w:rPr>
          <w:rStyle w:val="11"/>
          <w:rFonts w:eastAsiaTheme="minorHAnsi"/>
          <w:sz w:val="24"/>
          <w:szCs w:val="24"/>
        </w:rPr>
        <w:t>- Муниципальное бюджетное учреждение дополнительного образования «Шатковская детская школа искусств»;</w:t>
      </w:r>
    </w:p>
    <w:p w14:paraId="7EACCBB3" w14:textId="77777777" w:rsidR="00625719" w:rsidRPr="00623767" w:rsidRDefault="00625719" w:rsidP="00623767">
      <w:pPr>
        <w:tabs>
          <w:tab w:val="left" w:pos="709"/>
        </w:tabs>
        <w:spacing w:after="0" w:line="240" w:lineRule="auto"/>
        <w:jc w:val="both"/>
        <w:rPr>
          <w:rStyle w:val="11"/>
          <w:rFonts w:eastAsiaTheme="minorHAnsi"/>
          <w:sz w:val="24"/>
          <w:szCs w:val="24"/>
        </w:rPr>
      </w:pPr>
      <w:r w:rsidRPr="00623767">
        <w:rPr>
          <w:rStyle w:val="11"/>
          <w:rFonts w:eastAsiaTheme="minorHAnsi"/>
          <w:sz w:val="24"/>
          <w:szCs w:val="24"/>
        </w:rPr>
        <w:t>- Муниципальное бюджетное учреждение дополнительного образования «Шатковская детская художественная школа».</w:t>
      </w:r>
    </w:p>
    <w:p w14:paraId="460F87AA" w14:textId="3AC6ADCC" w:rsidR="00625719" w:rsidRPr="00623767" w:rsidRDefault="004D71AA" w:rsidP="006237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3767">
        <w:rPr>
          <w:rFonts w:ascii="Times New Roman" w:hAnsi="Times New Roman" w:cs="Times New Roman"/>
          <w:sz w:val="24"/>
          <w:szCs w:val="24"/>
        </w:rPr>
        <w:t>В)</w:t>
      </w:r>
      <w:r w:rsidR="00625719" w:rsidRPr="00623767">
        <w:rPr>
          <w:rFonts w:ascii="Times New Roman" w:hAnsi="Times New Roman" w:cs="Times New Roman"/>
          <w:sz w:val="24"/>
          <w:szCs w:val="24"/>
        </w:rPr>
        <w:t xml:space="preserve"> Мониторинг качества работы учреждений дополнительного образования по предоставлению муниципальных услуг в сфере культуры и спорта является основным механизмом отслеживания эффективности их деятельности. </w:t>
      </w:r>
      <w:r w:rsidR="00625719" w:rsidRPr="006237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Проведенное мониторинговое исследование позволяет охарактеризовать состояние, определить динамику и выявить перспективы развития дополнительного образования в округе.</w:t>
      </w:r>
    </w:p>
    <w:p w14:paraId="5CD4657D" w14:textId="77777777" w:rsidR="00625719" w:rsidRPr="00623767" w:rsidRDefault="00625719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 xml:space="preserve">Информационная открытость и доступность образовательных учреждений дополнительного образования, качество предоставляемой образовательной услуги являются приоритетными критериями их деятельности. </w:t>
      </w:r>
    </w:p>
    <w:p w14:paraId="5B46595B" w14:textId="2FA52347" w:rsidR="00625719" w:rsidRPr="00623767" w:rsidRDefault="001B7D40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>Общий м</w:t>
      </w:r>
      <w:r w:rsidR="00625719" w:rsidRPr="00623767">
        <w:rPr>
          <w:rFonts w:ascii="Times New Roman" w:hAnsi="Times New Roman" w:cs="Times New Roman"/>
          <w:sz w:val="24"/>
          <w:szCs w:val="24"/>
        </w:rPr>
        <w:t xml:space="preserve">ониторинг качества образовательной деятельности </w:t>
      </w:r>
      <w:r w:rsidRPr="00623767">
        <w:rPr>
          <w:rFonts w:ascii="Times New Roman" w:hAnsi="Times New Roman" w:cs="Times New Roman"/>
          <w:sz w:val="24"/>
          <w:szCs w:val="24"/>
        </w:rPr>
        <w:t>за 2023–2024 уч</w:t>
      </w:r>
      <w:r w:rsidR="00CA64E2" w:rsidRPr="00623767">
        <w:rPr>
          <w:rFonts w:ascii="Times New Roman" w:hAnsi="Times New Roman" w:cs="Times New Roman"/>
          <w:sz w:val="24"/>
          <w:szCs w:val="24"/>
        </w:rPr>
        <w:t xml:space="preserve">ебный </w:t>
      </w:r>
      <w:r w:rsidRPr="00623767">
        <w:rPr>
          <w:rFonts w:ascii="Times New Roman" w:hAnsi="Times New Roman" w:cs="Times New Roman"/>
          <w:sz w:val="24"/>
          <w:szCs w:val="24"/>
        </w:rPr>
        <w:t xml:space="preserve">год </w:t>
      </w:r>
      <w:r w:rsidR="00625719" w:rsidRPr="00623767">
        <w:rPr>
          <w:rFonts w:ascii="Times New Roman" w:hAnsi="Times New Roman" w:cs="Times New Roman"/>
          <w:sz w:val="24"/>
          <w:szCs w:val="24"/>
        </w:rPr>
        <w:t>в учреждениях дополнительного образования, подотчетных отделу культуры администрации Шатковского муниципального округа, осуществляется по следу</w:t>
      </w:r>
      <w:r w:rsidRPr="00623767">
        <w:rPr>
          <w:rFonts w:ascii="Times New Roman" w:hAnsi="Times New Roman" w:cs="Times New Roman"/>
          <w:sz w:val="24"/>
          <w:szCs w:val="24"/>
        </w:rPr>
        <w:t>ю</w:t>
      </w:r>
      <w:r w:rsidR="00625719" w:rsidRPr="00623767">
        <w:rPr>
          <w:rFonts w:ascii="Times New Roman" w:hAnsi="Times New Roman" w:cs="Times New Roman"/>
          <w:sz w:val="24"/>
          <w:szCs w:val="24"/>
        </w:rPr>
        <w:t>щим основным направлениям:</w:t>
      </w:r>
    </w:p>
    <w:p w14:paraId="34DED5F2" w14:textId="1DCFAF13" w:rsidR="00625719" w:rsidRPr="00623767" w:rsidRDefault="00A102CA" w:rsidP="00623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>-</w:t>
      </w:r>
      <w:r w:rsidR="00C26AA5" w:rsidRPr="00623767">
        <w:rPr>
          <w:rFonts w:ascii="Times New Roman" w:hAnsi="Times New Roman" w:cs="Times New Roman"/>
          <w:sz w:val="24"/>
          <w:szCs w:val="24"/>
        </w:rPr>
        <w:t xml:space="preserve"> </w:t>
      </w:r>
      <w:r w:rsidR="00625719" w:rsidRPr="00623767">
        <w:rPr>
          <w:rFonts w:ascii="Times New Roman" w:hAnsi="Times New Roman" w:cs="Times New Roman"/>
          <w:sz w:val="24"/>
          <w:szCs w:val="24"/>
        </w:rPr>
        <w:t>Качество обучения по программам дополнительного образования;</w:t>
      </w:r>
    </w:p>
    <w:p w14:paraId="63C26F3E" w14:textId="437C1E8E" w:rsidR="00625719" w:rsidRPr="00623767" w:rsidRDefault="00A102CA" w:rsidP="00623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>-</w:t>
      </w:r>
      <w:r w:rsidR="00C26AA5" w:rsidRPr="00623767">
        <w:rPr>
          <w:rFonts w:ascii="Times New Roman" w:hAnsi="Times New Roman" w:cs="Times New Roman"/>
          <w:sz w:val="24"/>
          <w:szCs w:val="24"/>
        </w:rPr>
        <w:t xml:space="preserve"> </w:t>
      </w:r>
      <w:r w:rsidR="00625719" w:rsidRPr="00623767">
        <w:rPr>
          <w:rFonts w:ascii="Times New Roman" w:hAnsi="Times New Roman" w:cs="Times New Roman"/>
          <w:sz w:val="24"/>
          <w:szCs w:val="24"/>
        </w:rPr>
        <w:t>Обеспеченность педагогическими кадрами;</w:t>
      </w:r>
    </w:p>
    <w:p w14:paraId="35327E8E" w14:textId="0BACFF56" w:rsidR="00625719" w:rsidRPr="00623767" w:rsidRDefault="00A102CA" w:rsidP="00623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>-</w:t>
      </w:r>
      <w:r w:rsidR="00C26AA5" w:rsidRPr="00623767">
        <w:rPr>
          <w:rFonts w:ascii="Times New Roman" w:hAnsi="Times New Roman" w:cs="Times New Roman"/>
          <w:sz w:val="24"/>
          <w:szCs w:val="24"/>
        </w:rPr>
        <w:t xml:space="preserve"> </w:t>
      </w:r>
      <w:r w:rsidR="00625719" w:rsidRPr="00623767">
        <w:rPr>
          <w:rFonts w:ascii="Times New Roman" w:hAnsi="Times New Roman" w:cs="Times New Roman"/>
          <w:sz w:val="24"/>
          <w:szCs w:val="24"/>
        </w:rPr>
        <w:t>Результативность работы;</w:t>
      </w:r>
    </w:p>
    <w:p w14:paraId="6D2DF00A" w14:textId="06CC403E" w:rsidR="00625719" w:rsidRPr="00623767" w:rsidRDefault="00A102CA" w:rsidP="00623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>-</w:t>
      </w:r>
      <w:r w:rsidR="00C26AA5" w:rsidRPr="00623767">
        <w:rPr>
          <w:rFonts w:ascii="Times New Roman" w:hAnsi="Times New Roman" w:cs="Times New Roman"/>
          <w:sz w:val="24"/>
          <w:szCs w:val="24"/>
        </w:rPr>
        <w:t xml:space="preserve"> </w:t>
      </w:r>
      <w:r w:rsidR="00625719" w:rsidRPr="00623767">
        <w:rPr>
          <w:rFonts w:ascii="Times New Roman" w:hAnsi="Times New Roman" w:cs="Times New Roman"/>
          <w:sz w:val="24"/>
          <w:szCs w:val="24"/>
        </w:rPr>
        <w:t>Материально-техническое и финансовое обеспечение;</w:t>
      </w:r>
    </w:p>
    <w:p w14:paraId="165EA366" w14:textId="22E92B5E" w:rsidR="00625719" w:rsidRPr="00623767" w:rsidRDefault="00A102CA" w:rsidP="0072190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>-</w:t>
      </w:r>
      <w:r w:rsidR="00C26AA5" w:rsidRPr="00623767">
        <w:rPr>
          <w:rFonts w:ascii="Times New Roman" w:hAnsi="Times New Roman" w:cs="Times New Roman"/>
          <w:sz w:val="24"/>
          <w:szCs w:val="24"/>
        </w:rPr>
        <w:t xml:space="preserve"> </w:t>
      </w:r>
      <w:r w:rsidR="00625719" w:rsidRPr="00623767">
        <w:rPr>
          <w:rFonts w:ascii="Times New Roman" w:hAnsi="Times New Roman" w:cs="Times New Roman"/>
          <w:sz w:val="24"/>
          <w:szCs w:val="24"/>
        </w:rPr>
        <w:t>Управленческая деятельность</w:t>
      </w:r>
      <w:r w:rsidR="00CA64E2" w:rsidRPr="00623767">
        <w:rPr>
          <w:rFonts w:ascii="Times New Roman" w:hAnsi="Times New Roman" w:cs="Times New Roman"/>
          <w:sz w:val="24"/>
          <w:szCs w:val="24"/>
        </w:rPr>
        <w:t>.</w:t>
      </w:r>
    </w:p>
    <w:p w14:paraId="2D6D3B08" w14:textId="77777777" w:rsidR="00625719" w:rsidRPr="00623767" w:rsidRDefault="00625719" w:rsidP="00623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48BB918" w14:textId="16E52D9D" w:rsidR="00C479E4" w:rsidRPr="00623767" w:rsidRDefault="00A72607" w:rsidP="00623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62376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1.2.</w:t>
      </w:r>
      <w:r w:rsidR="00F030A0" w:rsidRPr="0062376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AE21F6" w:rsidRPr="0062376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Общи</w:t>
      </w:r>
      <w:r w:rsidR="00060712" w:rsidRPr="0062376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й анализ образовательной деятельности</w:t>
      </w:r>
    </w:p>
    <w:p w14:paraId="63DF01E4" w14:textId="414E44D7" w:rsidR="00D33FF5" w:rsidRPr="00623767" w:rsidRDefault="00C479E4" w:rsidP="00623767">
      <w:pPr>
        <w:pStyle w:val="a7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>Содержание дополнительных образ</w:t>
      </w:r>
      <w:r w:rsidR="00D33FF5" w:rsidRPr="00623767">
        <w:rPr>
          <w:rFonts w:ascii="Times New Roman" w:hAnsi="Times New Roman" w:cs="Times New Roman"/>
          <w:sz w:val="24"/>
          <w:szCs w:val="24"/>
        </w:rPr>
        <w:t>овательных</w:t>
      </w:r>
      <w:r w:rsidRPr="00623767">
        <w:rPr>
          <w:rFonts w:ascii="Times New Roman" w:hAnsi="Times New Roman" w:cs="Times New Roman"/>
          <w:sz w:val="24"/>
          <w:szCs w:val="24"/>
        </w:rPr>
        <w:t xml:space="preserve"> программ и сроки обучения по ним определяются </w:t>
      </w:r>
      <w:r w:rsidR="00D33FF5" w:rsidRPr="00623767">
        <w:rPr>
          <w:rFonts w:ascii="Times New Roman" w:hAnsi="Times New Roman" w:cs="Times New Roman"/>
          <w:sz w:val="24"/>
          <w:szCs w:val="24"/>
        </w:rPr>
        <w:t xml:space="preserve">учреждением самостоятельно на основе нормативно-правовых актов: </w:t>
      </w:r>
    </w:p>
    <w:p w14:paraId="6BCECD70" w14:textId="77777777" w:rsidR="00D33FF5" w:rsidRPr="00623767" w:rsidRDefault="00D33FF5" w:rsidP="0062376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>- с</w:t>
      </w:r>
      <w:r w:rsidR="00C479E4" w:rsidRPr="00623767">
        <w:rPr>
          <w:rFonts w:ascii="Times New Roman" w:hAnsi="Times New Roman" w:cs="Times New Roman"/>
          <w:sz w:val="24"/>
          <w:szCs w:val="24"/>
        </w:rPr>
        <w:t>одержание программ в области искусств определяется образовательной программой, разработанной в соответствии с федеральными государственными требованиями</w:t>
      </w:r>
      <w:r w:rsidRPr="00623767">
        <w:rPr>
          <w:rFonts w:ascii="Times New Roman" w:hAnsi="Times New Roman" w:cs="Times New Roman"/>
          <w:sz w:val="24"/>
          <w:szCs w:val="24"/>
        </w:rPr>
        <w:t xml:space="preserve"> по видам искусств,</w:t>
      </w:r>
    </w:p>
    <w:p w14:paraId="3A56AEFA" w14:textId="4848D371" w:rsidR="00C479E4" w:rsidRPr="00623767" w:rsidRDefault="00D33FF5" w:rsidP="0062376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>- со</w:t>
      </w:r>
      <w:r w:rsidR="00C479E4" w:rsidRPr="00623767">
        <w:rPr>
          <w:rFonts w:ascii="Times New Roman" w:hAnsi="Times New Roman" w:cs="Times New Roman"/>
          <w:sz w:val="24"/>
          <w:szCs w:val="24"/>
        </w:rPr>
        <w:t xml:space="preserve">держание </w:t>
      </w:r>
      <w:hyperlink r:id="rId8" w:history="1">
        <w:r w:rsidR="00C479E4" w:rsidRPr="00623767">
          <w:rPr>
            <w:rFonts w:ascii="Times New Roman" w:hAnsi="Times New Roman" w:cs="Times New Roman"/>
            <w:sz w:val="24"/>
            <w:szCs w:val="24"/>
          </w:rPr>
          <w:t>программ</w:t>
        </w:r>
      </w:hyperlink>
      <w:r w:rsidR="00C479E4" w:rsidRPr="00623767">
        <w:rPr>
          <w:rFonts w:ascii="Times New Roman" w:hAnsi="Times New Roman" w:cs="Times New Roman"/>
          <w:sz w:val="24"/>
          <w:szCs w:val="24"/>
        </w:rPr>
        <w:t xml:space="preserve"> спортивной подготовки определяется с учетом примерных дополнительных образовательных программ </w:t>
      </w:r>
      <w:r w:rsidRPr="00623767">
        <w:rPr>
          <w:rFonts w:ascii="Times New Roman" w:hAnsi="Times New Roman" w:cs="Times New Roman"/>
          <w:sz w:val="24"/>
          <w:szCs w:val="24"/>
        </w:rPr>
        <w:t xml:space="preserve">по видам спорта. </w:t>
      </w:r>
    </w:p>
    <w:p w14:paraId="3166B8AD" w14:textId="77777777" w:rsidR="00216F01" w:rsidRPr="00623767" w:rsidRDefault="00E90CB7" w:rsidP="00623767">
      <w:pPr>
        <w:pStyle w:val="a7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>Муниципальные о</w:t>
      </w:r>
      <w:r w:rsidR="00596C42" w:rsidRPr="00623767">
        <w:rPr>
          <w:rFonts w:ascii="Times New Roman" w:hAnsi="Times New Roman" w:cs="Times New Roman"/>
          <w:sz w:val="24"/>
          <w:szCs w:val="24"/>
        </w:rPr>
        <w:t>бразовательные учреждения дополнительного образования</w:t>
      </w:r>
      <w:r w:rsidR="009E2387" w:rsidRPr="00623767">
        <w:rPr>
          <w:rFonts w:ascii="Times New Roman" w:hAnsi="Times New Roman" w:cs="Times New Roman"/>
          <w:sz w:val="24"/>
          <w:szCs w:val="24"/>
        </w:rPr>
        <w:t>,  общеобразовательные учреждения и учреждение среднего профессионального образования, реализующие программы дополнительного образования</w:t>
      </w:r>
      <w:r w:rsidRPr="00623767">
        <w:rPr>
          <w:rFonts w:ascii="Times New Roman" w:hAnsi="Times New Roman" w:cs="Times New Roman"/>
          <w:sz w:val="24"/>
          <w:szCs w:val="24"/>
        </w:rPr>
        <w:t xml:space="preserve"> </w:t>
      </w:r>
      <w:r w:rsidR="009E2387" w:rsidRPr="00623767">
        <w:rPr>
          <w:rFonts w:ascii="Times New Roman" w:hAnsi="Times New Roman" w:cs="Times New Roman"/>
          <w:sz w:val="24"/>
          <w:szCs w:val="24"/>
        </w:rPr>
        <w:t xml:space="preserve">в Шатковском муниципальном округе </w:t>
      </w:r>
      <w:r w:rsidR="00596C42" w:rsidRPr="00623767">
        <w:rPr>
          <w:rFonts w:ascii="Times New Roman" w:hAnsi="Times New Roman" w:cs="Times New Roman"/>
          <w:sz w:val="24"/>
          <w:szCs w:val="24"/>
        </w:rPr>
        <w:t>(далее – ОУ ДО)</w:t>
      </w:r>
      <w:r w:rsidR="009E2387" w:rsidRPr="00623767">
        <w:rPr>
          <w:rFonts w:ascii="Times New Roman" w:hAnsi="Times New Roman" w:cs="Times New Roman"/>
          <w:sz w:val="24"/>
          <w:szCs w:val="24"/>
        </w:rPr>
        <w:t>,</w:t>
      </w:r>
      <w:r w:rsidR="00C479E4" w:rsidRPr="00623767">
        <w:rPr>
          <w:rFonts w:ascii="Times New Roman" w:hAnsi="Times New Roman" w:cs="Times New Roman"/>
          <w:sz w:val="24"/>
          <w:szCs w:val="24"/>
        </w:rPr>
        <w:t xml:space="preserve"> созда</w:t>
      </w:r>
      <w:r w:rsidR="00596C42" w:rsidRPr="00623767">
        <w:rPr>
          <w:rFonts w:ascii="Times New Roman" w:hAnsi="Times New Roman" w:cs="Times New Roman"/>
          <w:sz w:val="24"/>
          <w:szCs w:val="24"/>
        </w:rPr>
        <w:t>ю</w:t>
      </w:r>
      <w:r w:rsidR="00C479E4" w:rsidRPr="00623767">
        <w:rPr>
          <w:rFonts w:ascii="Times New Roman" w:hAnsi="Times New Roman" w:cs="Times New Roman"/>
          <w:sz w:val="24"/>
          <w:szCs w:val="24"/>
        </w:rPr>
        <w:t xml:space="preserve">т условия для реализации дополнительных </w:t>
      </w:r>
      <w:r w:rsidR="00596C42" w:rsidRPr="00623767">
        <w:rPr>
          <w:rFonts w:ascii="Times New Roman" w:hAnsi="Times New Roman" w:cs="Times New Roman"/>
          <w:sz w:val="24"/>
          <w:szCs w:val="24"/>
        </w:rPr>
        <w:t>образовательных</w:t>
      </w:r>
      <w:r w:rsidR="00C479E4" w:rsidRPr="00623767">
        <w:rPr>
          <w:rFonts w:ascii="Times New Roman" w:hAnsi="Times New Roman" w:cs="Times New Roman"/>
          <w:sz w:val="24"/>
          <w:szCs w:val="24"/>
        </w:rPr>
        <w:t xml:space="preserve"> программ, учитывающие законодательство Российской Федерации в области обеспечения санитарно-эпидемиологического благополучия населения</w:t>
      </w:r>
      <w:r w:rsidR="00636113" w:rsidRPr="00623767">
        <w:rPr>
          <w:rFonts w:ascii="Times New Roman" w:hAnsi="Times New Roman" w:cs="Times New Roman"/>
          <w:sz w:val="24"/>
          <w:szCs w:val="24"/>
        </w:rPr>
        <w:t xml:space="preserve"> (далее - СанПин)</w:t>
      </w:r>
      <w:r w:rsidR="00AE21F6" w:rsidRPr="00623767">
        <w:rPr>
          <w:rFonts w:ascii="Times New Roman" w:hAnsi="Times New Roman" w:cs="Times New Roman"/>
          <w:sz w:val="24"/>
          <w:szCs w:val="24"/>
        </w:rPr>
        <w:t>.</w:t>
      </w:r>
    </w:p>
    <w:p w14:paraId="37A875E9" w14:textId="653F078E" w:rsidR="00216F01" w:rsidRPr="00623767" w:rsidRDefault="00216F01" w:rsidP="00623767">
      <w:pPr>
        <w:pStyle w:val="a7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 xml:space="preserve">Форма обучения – очная. Организация учебного процесса в </w:t>
      </w:r>
      <w:r w:rsidR="00817A29" w:rsidRPr="00623767">
        <w:rPr>
          <w:rFonts w:ascii="Times New Roman" w:hAnsi="Times New Roman" w:cs="Times New Roman"/>
          <w:sz w:val="24"/>
          <w:szCs w:val="24"/>
        </w:rPr>
        <w:t>О</w:t>
      </w:r>
      <w:r w:rsidRPr="00623767">
        <w:rPr>
          <w:rFonts w:ascii="Times New Roman" w:hAnsi="Times New Roman" w:cs="Times New Roman"/>
          <w:sz w:val="24"/>
          <w:szCs w:val="24"/>
        </w:rPr>
        <w:t>У</w:t>
      </w:r>
      <w:r w:rsidR="00817A29" w:rsidRPr="00623767">
        <w:rPr>
          <w:rFonts w:ascii="Times New Roman" w:hAnsi="Times New Roman" w:cs="Times New Roman"/>
          <w:sz w:val="24"/>
          <w:szCs w:val="24"/>
        </w:rPr>
        <w:t xml:space="preserve"> </w:t>
      </w:r>
      <w:r w:rsidRPr="00623767">
        <w:rPr>
          <w:rFonts w:ascii="Times New Roman" w:hAnsi="Times New Roman" w:cs="Times New Roman"/>
          <w:sz w:val="24"/>
          <w:szCs w:val="24"/>
        </w:rPr>
        <w:t>ДО регламентируется режимом занятий, учебным планом, календарным учебным графиком, расписанием занятий, локальными нормативными актами. Учебный план обеспечивает организацию образовательного процесса в соответствии с целями и задачами образовательного учреждения.</w:t>
      </w:r>
    </w:p>
    <w:p w14:paraId="0D189840" w14:textId="5CFD55D1" w:rsidR="00C479E4" w:rsidRPr="00623767" w:rsidRDefault="00216F01" w:rsidP="00623767">
      <w:pPr>
        <w:pStyle w:val="a7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УДО являются дети от </w:t>
      </w:r>
      <w:r w:rsidR="00817A29" w:rsidRPr="00623767">
        <w:rPr>
          <w:rFonts w:ascii="Times New Roman" w:hAnsi="Times New Roman" w:cs="Times New Roman"/>
          <w:sz w:val="24"/>
          <w:szCs w:val="24"/>
        </w:rPr>
        <w:t>6</w:t>
      </w:r>
      <w:r w:rsidRPr="00623767">
        <w:rPr>
          <w:rFonts w:ascii="Times New Roman" w:hAnsi="Times New Roman" w:cs="Times New Roman"/>
          <w:sz w:val="24"/>
          <w:szCs w:val="24"/>
        </w:rPr>
        <w:t xml:space="preserve"> до 18 лет. </w:t>
      </w:r>
      <w:r w:rsidR="00E90CB7" w:rsidRPr="00623767">
        <w:rPr>
          <w:rFonts w:ascii="Times New Roman" w:hAnsi="Times New Roman" w:cs="Times New Roman"/>
          <w:sz w:val="24"/>
          <w:szCs w:val="24"/>
        </w:rPr>
        <w:t xml:space="preserve">ОУ ДО для реализации дополнительных образовательных программ </w:t>
      </w:r>
      <w:r w:rsidR="00C479E4" w:rsidRPr="00623767">
        <w:rPr>
          <w:rFonts w:ascii="Times New Roman" w:hAnsi="Times New Roman" w:cs="Times New Roman"/>
          <w:sz w:val="24"/>
          <w:szCs w:val="24"/>
        </w:rPr>
        <w:t>формир</w:t>
      </w:r>
      <w:r w:rsidR="00E90CB7" w:rsidRPr="00623767">
        <w:rPr>
          <w:rFonts w:ascii="Times New Roman" w:hAnsi="Times New Roman" w:cs="Times New Roman"/>
          <w:sz w:val="24"/>
          <w:szCs w:val="24"/>
        </w:rPr>
        <w:t>уют</w:t>
      </w:r>
      <w:r w:rsidR="00C479E4" w:rsidRPr="00623767">
        <w:rPr>
          <w:rFonts w:ascii="Times New Roman" w:hAnsi="Times New Roman" w:cs="Times New Roman"/>
          <w:sz w:val="24"/>
          <w:szCs w:val="24"/>
        </w:rPr>
        <w:t xml:space="preserve"> </w:t>
      </w:r>
      <w:r w:rsidR="00E90CB7" w:rsidRPr="00623767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C479E4" w:rsidRPr="00623767">
        <w:rPr>
          <w:rFonts w:ascii="Times New Roman" w:hAnsi="Times New Roman" w:cs="Times New Roman"/>
          <w:sz w:val="24"/>
          <w:szCs w:val="24"/>
        </w:rPr>
        <w:t>в группы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- объединения), а также индивидуально.</w:t>
      </w:r>
    </w:p>
    <w:p w14:paraId="241474A6" w14:textId="25DA12D2" w:rsidR="000D6222" w:rsidRPr="00623767" w:rsidRDefault="00C479E4" w:rsidP="00623767">
      <w:pPr>
        <w:pStyle w:val="ConsPlusNormal"/>
        <w:numPr>
          <w:ilvl w:val="0"/>
          <w:numId w:val="18"/>
        </w:numPr>
        <w:ind w:left="0" w:firstLine="567"/>
        <w:jc w:val="both"/>
      </w:pPr>
      <w:r w:rsidRPr="00623767">
        <w:t>Занятия в объединениях провод</w:t>
      </w:r>
      <w:r w:rsidR="00953D9A" w:rsidRPr="00623767">
        <w:t>ят</w:t>
      </w:r>
      <w:r w:rsidRPr="00623767">
        <w:t xml:space="preserve">ся </w:t>
      </w:r>
      <w:r w:rsidR="00953D9A" w:rsidRPr="00623767">
        <w:t xml:space="preserve">согласно Приказа </w:t>
      </w:r>
      <w:proofErr w:type="spellStart"/>
      <w:r w:rsidR="00953D9A" w:rsidRPr="00623767">
        <w:t>Минпросвещения</w:t>
      </w:r>
      <w:proofErr w:type="spellEnd"/>
      <w:r w:rsidR="00953D9A" w:rsidRPr="00623767">
        <w:t xml:space="preserve"> России</w:t>
      </w:r>
      <w:r w:rsidR="00953D9A" w:rsidRPr="00623767">
        <w:rPr>
          <w:b/>
          <w:bCs/>
        </w:rPr>
        <w:t xml:space="preserve"> </w:t>
      </w:r>
      <w:r w:rsidR="00953D9A" w:rsidRPr="00623767">
        <w:t xml:space="preserve">от 27.07.2022 г. N629 «Об утверждении Порядка организации и осуществления образовательной деятельности по дополнительным общеобразовательным программам» </w:t>
      </w:r>
      <w:r w:rsidRPr="00623767">
        <w:t>различной направленности (</w:t>
      </w:r>
      <w:bookmarkStart w:id="0" w:name="_Hlk176183468"/>
      <w:r w:rsidRPr="00623767">
        <w:t>технической, естественнонаучной, физкультурно-спортивной, художественной, туристско-краеведческой, социально-гуманитарной</w:t>
      </w:r>
      <w:bookmarkEnd w:id="0"/>
      <w:r w:rsidRPr="00623767">
        <w:t>).</w:t>
      </w:r>
    </w:p>
    <w:p w14:paraId="4D1F9A25" w14:textId="77777777" w:rsidR="00EB36C5" w:rsidRPr="00623767" w:rsidRDefault="00C479E4" w:rsidP="00623767">
      <w:pPr>
        <w:pStyle w:val="ConsPlusNormal"/>
        <w:numPr>
          <w:ilvl w:val="0"/>
          <w:numId w:val="18"/>
        </w:numPr>
        <w:ind w:left="0" w:firstLine="567"/>
        <w:jc w:val="both"/>
      </w:pPr>
      <w:r w:rsidRPr="00623767">
        <w:t xml:space="preserve">Расписание занятий </w:t>
      </w:r>
      <w:r w:rsidR="00636113" w:rsidRPr="00623767">
        <w:t xml:space="preserve">для </w:t>
      </w:r>
      <w:r w:rsidRPr="00623767">
        <w:t>объединени</w:t>
      </w:r>
      <w:r w:rsidR="005C2748" w:rsidRPr="00623767">
        <w:t>й</w:t>
      </w:r>
      <w:r w:rsidRPr="00623767">
        <w:t xml:space="preserve"> составляется </w:t>
      </w:r>
      <w:r w:rsidR="005C2748" w:rsidRPr="00623767">
        <w:t xml:space="preserve">с учетом </w:t>
      </w:r>
      <w:r w:rsidR="00636113" w:rsidRPr="00623767">
        <w:t>т</w:t>
      </w:r>
      <w:r w:rsidR="005C2748" w:rsidRPr="00623767">
        <w:t xml:space="preserve">ребований </w:t>
      </w:r>
      <w:r w:rsidR="00636113" w:rsidRPr="00623767">
        <w:t xml:space="preserve">СанПин, </w:t>
      </w:r>
      <w:r w:rsidRPr="00623767">
        <w:t xml:space="preserve">режима </w:t>
      </w:r>
      <w:r w:rsidR="00636113" w:rsidRPr="00623767">
        <w:t>работы учреждени</w:t>
      </w:r>
      <w:r w:rsidR="001F1BCF" w:rsidRPr="00623767">
        <w:t>й</w:t>
      </w:r>
      <w:r w:rsidR="00636113" w:rsidRPr="00623767">
        <w:t>,</w:t>
      </w:r>
      <w:r w:rsidR="00FE64C9" w:rsidRPr="00623767">
        <w:t xml:space="preserve"> </w:t>
      </w:r>
      <w:r w:rsidR="000F2948" w:rsidRPr="00623767">
        <w:t xml:space="preserve">по представлению педагогических работников </w:t>
      </w:r>
      <w:r w:rsidRPr="00623767">
        <w:t xml:space="preserve">с учетом </w:t>
      </w:r>
      <w:r w:rsidR="00636113" w:rsidRPr="00623767">
        <w:t xml:space="preserve">возрастных особенностей обучающихся, </w:t>
      </w:r>
      <w:r w:rsidRPr="00623767">
        <w:t>пожеланий родителей (законных представителей)</w:t>
      </w:r>
      <w:r w:rsidR="00FE64C9" w:rsidRPr="00623767">
        <w:t xml:space="preserve"> обучающихся</w:t>
      </w:r>
      <w:r w:rsidR="00EB36C5" w:rsidRPr="00623767">
        <w:t xml:space="preserve">, продолжительность учебных занятий в объединениях зависит от содержания и направленности дополнительных </w:t>
      </w:r>
      <w:r w:rsidR="00EB36C5" w:rsidRPr="00623767">
        <w:lastRenderedPageBreak/>
        <w:t>образовательных программ.</w:t>
      </w:r>
    </w:p>
    <w:p w14:paraId="4CB3795B" w14:textId="5F1E77CE" w:rsidR="00EB36C5" w:rsidRPr="00623767" w:rsidRDefault="00EB36C5" w:rsidP="00623767">
      <w:pPr>
        <w:pStyle w:val="ConsPlusNormal"/>
        <w:numPr>
          <w:ilvl w:val="0"/>
          <w:numId w:val="18"/>
        </w:numPr>
        <w:ind w:left="0" w:firstLine="567"/>
        <w:jc w:val="both"/>
      </w:pPr>
      <w:r w:rsidRPr="00623767">
        <w:t>В учреждениях реализуется право обучающегося на занятия в нескольких объединениях.</w:t>
      </w:r>
    </w:p>
    <w:p w14:paraId="7197120C" w14:textId="0A4FB921" w:rsidR="00A512D0" w:rsidRPr="00623767" w:rsidRDefault="000057F1" w:rsidP="00623767">
      <w:pPr>
        <w:pStyle w:val="a7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 xml:space="preserve">Для реализации учебного плана используются разнообразные организационно-педагогические формы </w:t>
      </w:r>
      <w:r w:rsidR="004F1DB4" w:rsidRPr="00623767">
        <w:rPr>
          <w:rFonts w:ascii="Times New Roman" w:hAnsi="Times New Roman" w:cs="Times New Roman"/>
          <w:sz w:val="24"/>
          <w:szCs w:val="24"/>
        </w:rPr>
        <w:t xml:space="preserve">Виды </w:t>
      </w:r>
      <w:r w:rsidR="00A512D0" w:rsidRPr="00623767">
        <w:rPr>
          <w:rFonts w:ascii="Times New Roman" w:hAnsi="Times New Roman" w:cs="Times New Roman"/>
          <w:sz w:val="24"/>
          <w:szCs w:val="24"/>
        </w:rPr>
        <w:t xml:space="preserve">и формы </w:t>
      </w:r>
      <w:r w:rsidR="004F1DB4" w:rsidRPr="00623767">
        <w:rPr>
          <w:rFonts w:ascii="Times New Roman" w:hAnsi="Times New Roman" w:cs="Times New Roman"/>
          <w:sz w:val="24"/>
          <w:szCs w:val="24"/>
        </w:rPr>
        <w:t xml:space="preserve">проведения занятий </w:t>
      </w:r>
      <w:r w:rsidR="00A512D0" w:rsidRPr="00623767">
        <w:rPr>
          <w:rFonts w:ascii="Times New Roman" w:hAnsi="Times New Roman" w:cs="Times New Roman"/>
          <w:sz w:val="24"/>
          <w:szCs w:val="24"/>
        </w:rPr>
        <w:t>выб</w:t>
      </w:r>
      <w:r w:rsidR="004F1DB4" w:rsidRPr="00623767">
        <w:rPr>
          <w:rFonts w:ascii="Times New Roman" w:hAnsi="Times New Roman" w:cs="Times New Roman"/>
          <w:sz w:val="24"/>
          <w:szCs w:val="24"/>
        </w:rPr>
        <w:t>ираются педагогами исходя из целей и задач</w:t>
      </w:r>
      <w:r w:rsidR="00A512D0" w:rsidRPr="00623767">
        <w:rPr>
          <w:rFonts w:ascii="Times New Roman" w:hAnsi="Times New Roman" w:cs="Times New Roman"/>
          <w:sz w:val="24"/>
          <w:szCs w:val="24"/>
        </w:rPr>
        <w:t xml:space="preserve"> и соответствуют интересам, потребностям и возрастным особенностям обучающихся. Педагоги на своих занятиях используют разнообразные </w:t>
      </w:r>
      <w:r w:rsidR="004F1DB4" w:rsidRPr="00623767">
        <w:rPr>
          <w:rFonts w:ascii="Times New Roman" w:hAnsi="Times New Roman" w:cs="Times New Roman"/>
          <w:sz w:val="24"/>
          <w:szCs w:val="24"/>
        </w:rPr>
        <w:t xml:space="preserve">средства и </w:t>
      </w:r>
      <w:r w:rsidR="00A512D0" w:rsidRPr="00623767">
        <w:rPr>
          <w:rFonts w:ascii="Times New Roman" w:hAnsi="Times New Roman" w:cs="Times New Roman"/>
          <w:sz w:val="24"/>
          <w:szCs w:val="24"/>
        </w:rPr>
        <w:t>методы обучения</w:t>
      </w:r>
      <w:r w:rsidR="004F1DB4" w:rsidRPr="00623767">
        <w:rPr>
          <w:rFonts w:ascii="Times New Roman" w:hAnsi="Times New Roman" w:cs="Times New Roman"/>
          <w:sz w:val="24"/>
          <w:szCs w:val="24"/>
        </w:rPr>
        <w:t xml:space="preserve"> (</w:t>
      </w:r>
      <w:r w:rsidR="00A512D0" w:rsidRPr="00623767">
        <w:rPr>
          <w:rFonts w:ascii="Times New Roman" w:hAnsi="Times New Roman" w:cs="Times New Roman"/>
          <w:sz w:val="24"/>
          <w:szCs w:val="24"/>
        </w:rPr>
        <w:t>теоретические, практические, игровые и др.</w:t>
      </w:r>
      <w:r w:rsidR="004F1DB4" w:rsidRPr="00623767">
        <w:rPr>
          <w:rFonts w:ascii="Times New Roman" w:hAnsi="Times New Roman" w:cs="Times New Roman"/>
          <w:sz w:val="24"/>
          <w:szCs w:val="24"/>
        </w:rPr>
        <w:t>).</w:t>
      </w:r>
      <w:r w:rsidR="00A512D0" w:rsidRPr="00623767">
        <w:rPr>
          <w:rFonts w:ascii="Times New Roman" w:hAnsi="Times New Roman" w:cs="Times New Roman"/>
          <w:sz w:val="24"/>
          <w:szCs w:val="24"/>
        </w:rPr>
        <w:t xml:space="preserve"> Особое внимание уделяется развитию</w:t>
      </w:r>
      <w:r w:rsidR="004F1DB4" w:rsidRPr="00623767">
        <w:rPr>
          <w:rFonts w:ascii="Times New Roman" w:hAnsi="Times New Roman" w:cs="Times New Roman"/>
          <w:sz w:val="24"/>
          <w:szCs w:val="24"/>
        </w:rPr>
        <w:t xml:space="preserve"> и</w:t>
      </w:r>
      <w:r w:rsidR="00A512D0" w:rsidRPr="00623767">
        <w:rPr>
          <w:rFonts w:ascii="Times New Roman" w:hAnsi="Times New Roman" w:cs="Times New Roman"/>
          <w:sz w:val="24"/>
          <w:szCs w:val="24"/>
        </w:rPr>
        <w:t xml:space="preserve"> аккумуляции всех знаний, полученных обучающимися</w:t>
      </w:r>
      <w:r w:rsidR="004F1DB4" w:rsidRPr="00623767">
        <w:rPr>
          <w:rFonts w:ascii="Times New Roman" w:hAnsi="Times New Roman" w:cs="Times New Roman"/>
          <w:sz w:val="24"/>
          <w:szCs w:val="24"/>
        </w:rPr>
        <w:t>,</w:t>
      </w:r>
      <w:r w:rsidR="00A512D0" w:rsidRPr="00623767">
        <w:rPr>
          <w:rFonts w:ascii="Times New Roman" w:hAnsi="Times New Roman" w:cs="Times New Roman"/>
          <w:sz w:val="24"/>
          <w:szCs w:val="24"/>
        </w:rPr>
        <w:t xml:space="preserve"> для создания у них стойкого интереса к систематическим занятиям в выбранном объединени</w:t>
      </w:r>
      <w:r w:rsidR="004F1DB4" w:rsidRPr="00623767">
        <w:rPr>
          <w:rFonts w:ascii="Times New Roman" w:hAnsi="Times New Roman" w:cs="Times New Roman"/>
          <w:sz w:val="24"/>
          <w:szCs w:val="24"/>
        </w:rPr>
        <w:t>и</w:t>
      </w:r>
      <w:r w:rsidR="00A512D0" w:rsidRPr="00623767">
        <w:rPr>
          <w:rFonts w:ascii="Times New Roman" w:hAnsi="Times New Roman" w:cs="Times New Roman"/>
          <w:sz w:val="24"/>
          <w:szCs w:val="24"/>
        </w:rPr>
        <w:t xml:space="preserve"> </w:t>
      </w:r>
      <w:r w:rsidR="004F1DB4" w:rsidRPr="00623767">
        <w:rPr>
          <w:rFonts w:ascii="Times New Roman" w:hAnsi="Times New Roman" w:cs="Times New Roman"/>
          <w:sz w:val="24"/>
          <w:szCs w:val="24"/>
        </w:rPr>
        <w:t>(</w:t>
      </w:r>
      <w:r w:rsidR="00A512D0" w:rsidRPr="00623767">
        <w:rPr>
          <w:rFonts w:ascii="Times New Roman" w:hAnsi="Times New Roman" w:cs="Times New Roman"/>
          <w:sz w:val="24"/>
          <w:szCs w:val="24"/>
        </w:rPr>
        <w:t>по направлениям: физкультурно-спортивной, туристско-краеведческой, социально-гуманитарной, естественнонаучной, художественной, технической</w:t>
      </w:r>
      <w:r w:rsidR="004F1DB4" w:rsidRPr="00623767">
        <w:rPr>
          <w:rFonts w:ascii="Times New Roman" w:hAnsi="Times New Roman" w:cs="Times New Roman"/>
          <w:sz w:val="24"/>
          <w:szCs w:val="24"/>
        </w:rPr>
        <w:t>)</w:t>
      </w:r>
      <w:r w:rsidR="00A512D0" w:rsidRPr="00623767">
        <w:rPr>
          <w:rFonts w:ascii="Times New Roman" w:hAnsi="Times New Roman" w:cs="Times New Roman"/>
          <w:sz w:val="24"/>
          <w:szCs w:val="24"/>
        </w:rPr>
        <w:t xml:space="preserve"> и достижению поставленных задач. </w:t>
      </w:r>
    </w:p>
    <w:p w14:paraId="4B9C3930" w14:textId="7FD01AE5" w:rsidR="00A512D0" w:rsidRPr="00623767" w:rsidRDefault="00A512D0" w:rsidP="00623767">
      <w:pPr>
        <w:pStyle w:val="a7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 xml:space="preserve">Воспитание и обучение в </w:t>
      </w:r>
      <w:r w:rsidR="00817A29" w:rsidRPr="00623767">
        <w:rPr>
          <w:rFonts w:ascii="Times New Roman" w:hAnsi="Times New Roman" w:cs="Times New Roman"/>
          <w:sz w:val="24"/>
          <w:szCs w:val="24"/>
        </w:rPr>
        <w:t>О</w:t>
      </w:r>
      <w:r w:rsidRPr="00623767">
        <w:rPr>
          <w:rFonts w:ascii="Times New Roman" w:hAnsi="Times New Roman" w:cs="Times New Roman"/>
          <w:sz w:val="24"/>
          <w:szCs w:val="24"/>
        </w:rPr>
        <w:t>У</w:t>
      </w:r>
      <w:r w:rsidR="00817A29" w:rsidRPr="00623767">
        <w:rPr>
          <w:rFonts w:ascii="Times New Roman" w:hAnsi="Times New Roman" w:cs="Times New Roman"/>
          <w:sz w:val="24"/>
          <w:szCs w:val="24"/>
        </w:rPr>
        <w:t xml:space="preserve"> </w:t>
      </w:r>
      <w:r w:rsidRPr="00623767">
        <w:rPr>
          <w:rFonts w:ascii="Times New Roman" w:hAnsi="Times New Roman" w:cs="Times New Roman"/>
          <w:sz w:val="24"/>
          <w:szCs w:val="24"/>
        </w:rPr>
        <w:t>ДО носит общедоступный характер и ведется на русском языке. Принимаются обучающиеся обоих полов, независимо от расы, национальности, религии, убеждений, принадлежности к общественным организациям, языку, места жительства, социального положения. Контроль освоения знаний и умений обучающихся проводится в формате</w:t>
      </w:r>
      <w:r w:rsidR="00A5155E" w:rsidRPr="00623767">
        <w:rPr>
          <w:rFonts w:ascii="Times New Roman" w:hAnsi="Times New Roman" w:cs="Times New Roman"/>
          <w:sz w:val="24"/>
          <w:szCs w:val="24"/>
        </w:rPr>
        <w:t>, определяемым учреждением самостоятельно и отраженном в образовательной программе</w:t>
      </w:r>
      <w:r w:rsidR="00AB091C" w:rsidRPr="00623767">
        <w:rPr>
          <w:rFonts w:ascii="Times New Roman" w:hAnsi="Times New Roman" w:cs="Times New Roman"/>
          <w:sz w:val="24"/>
          <w:szCs w:val="24"/>
        </w:rPr>
        <w:t xml:space="preserve"> (выполнение контрольных нормативов </w:t>
      </w:r>
      <w:r w:rsidR="00E51EB6" w:rsidRPr="00623767">
        <w:rPr>
          <w:rFonts w:ascii="Times New Roman" w:hAnsi="Times New Roman" w:cs="Times New Roman"/>
          <w:sz w:val="24"/>
          <w:szCs w:val="24"/>
        </w:rPr>
        <w:t xml:space="preserve">- </w:t>
      </w:r>
      <w:r w:rsidR="00AB091C" w:rsidRPr="00623767">
        <w:rPr>
          <w:rFonts w:ascii="Times New Roman" w:hAnsi="Times New Roman" w:cs="Times New Roman"/>
          <w:sz w:val="24"/>
          <w:szCs w:val="24"/>
        </w:rPr>
        <w:t xml:space="preserve">по виду спорта, экзамен </w:t>
      </w:r>
      <w:r w:rsidR="00E51EB6" w:rsidRPr="00623767">
        <w:rPr>
          <w:rFonts w:ascii="Times New Roman" w:hAnsi="Times New Roman" w:cs="Times New Roman"/>
          <w:sz w:val="24"/>
          <w:szCs w:val="24"/>
        </w:rPr>
        <w:t xml:space="preserve">- </w:t>
      </w:r>
      <w:r w:rsidR="00AB091C" w:rsidRPr="00623767">
        <w:rPr>
          <w:rFonts w:ascii="Times New Roman" w:hAnsi="Times New Roman" w:cs="Times New Roman"/>
          <w:sz w:val="24"/>
          <w:szCs w:val="24"/>
        </w:rPr>
        <w:t>по виду искусства и пр.)</w:t>
      </w:r>
    </w:p>
    <w:p w14:paraId="7A6DE524" w14:textId="77777777" w:rsidR="0054695F" w:rsidRPr="00623767" w:rsidRDefault="00A512D0" w:rsidP="00623767">
      <w:pPr>
        <w:pStyle w:val="a7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 xml:space="preserve">Проведение занятий и участие </w:t>
      </w:r>
      <w:r w:rsidR="0054695F" w:rsidRPr="00623767">
        <w:rPr>
          <w:rFonts w:ascii="Times New Roman" w:hAnsi="Times New Roman" w:cs="Times New Roman"/>
          <w:sz w:val="24"/>
          <w:szCs w:val="24"/>
        </w:rPr>
        <w:t>об</w:t>
      </w:r>
      <w:r w:rsidRPr="00623767">
        <w:rPr>
          <w:rFonts w:ascii="Times New Roman" w:hAnsi="Times New Roman" w:cs="Times New Roman"/>
          <w:sz w:val="24"/>
          <w:szCs w:val="24"/>
        </w:rPr>
        <w:t>уча</w:t>
      </w:r>
      <w:r w:rsidR="0054695F" w:rsidRPr="00623767">
        <w:rPr>
          <w:rFonts w:ascii="Times New Roman" w:hAnsi="Times New Roman" w:cs="Times New Roman"/>
          <w:sz w:val="24"/>
          <w:szCs w:val="24"/>
        </w:rPr>
        <w:t>ю</w:t>
      </w:r>
      <w:r w:rsidRPr="00623767">
        <w:rPr>
          <w:rFonts w:ascii="Times New Roman" w:hAnsi="Times New Roman" w:cs="Times New Roman"/>
          <w:sz w:val="24"/>
          <w:szCs w:val="24"/>
        </w:rPr>
        <w:t xml:space="preserve">щихся в мероприятиях за пределами учреждения разрешается на основании приказа руководителя учреждения. </w:t>
      </w:r>
    </w:p>
    <w:p w14:paraId="0EF98378" w14:textId="2F74A83C" w:rsidR="0054695F" w:rsidRPr="00623767" w:rsidRDefault="00A512D0" w:rsidP="00623767">
      <w:pPr>
        <w:pStyle w:val="a7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>Учебные занятия с детьми–инвалидами провод</w:t>
      </w:r>
      <w:r w:rsidR="0054695F" w:rsidRPr="00623767">
        <w:rPr>
          <w:rFonts w:ascii="Times New Roman" w:hAnsi="Times New Roman" w:cs="Times New Roman"/>
          <w:sz w:val="24"/>
          <w:szCs w:val="24"/>
        </w:rPr>
        <w:t>ились</w:t>
      </w:r>
      <w:r w:rsidRPr="00623767">
        <w:rPr>
          <w:rFonts w:ascii="Times New Roman" w:hAnsi="Times New Roman" w:cs="Times New Roman"/>
          <w:sz w:val="24"/>
          <w:szCs w:val="24"/>
        </w:rPr>
        <w:t xml:space="preserve"> по адаптированным программам</w:t>
      </w:r>
      <w:r w:rsidR="0054695F" w:rsidRPr="00623767">
        <w:rPr>
          <w:rFonts w:ascii="Times New Roman" w:hAnsi="Times New Roman" w:cs="Times New Roman"/>
          <w:sz w:val="24"/>
          <w:szCs w:val="24"/>
        </w:rPr>
        <w:t xml:space="preserve"> спортивной направленности</w:t>
      </w:r>
      <w:r w:rsidRPr="00623767">
        <w:rPr>
          <w:rFonts w:ascii="Times New Roman" w:hAnsi="Times New Roman" w:cs="Times New Roman"/>
          <w:sz w:val="24"/>
          <w:szCs w:val="24"/>
        </w:rPr>
        <w:t xml:space="preserve">. </w:t>
      </w:r>
      <w:r w:rsidR="0054695F" w:rsidRPr="00623767">
        <w:rPr>
          <w:rFonts w:ascii="Times New Roman" w:hAnsi="Times New Roman" w:cs="Times New Roman"/>
          <w:sz w:val="24"/>
          <w:szCs w:val="24"/>
        </w:rPr>
        <w:t>Обучение по адаптированным программам в области искусства в 2023-2024 учебном году не осуществлялось.</w:t>
      </w:r>
    </w:p>
    <w:p w14:paraId="2626A248" w14:textId="58650066" w:rsidR="00D77EAA" w:rsidRPr="00623767" w:rsidRDefault="00451FAC" w:rsidP="00623767">
      <w:pPr>
        <w:pStyle w:val="a7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23767">
        <w:rPr>
          <w:rFonts w:ascii="Times New Roman" w:hAnsi="Times New Roman" w:cs="Times New Roman"/>
          <w:sz w:val="24"/>
          <w:szCs w:val="24"/>
        </w:rPr>
        <w:t>Р</w:t>
      </w:r>
      <w:r w:rsidR="00A512D0" w:rsidRPr="00623767">
        <w:rPr>
          <w:rFonts w:ascii="Times New Roman" w:hAnsi="Times New Roman" w:cs="Times New Roman"/>
          <w:sz w:val="24"/>
          <w:szCs w:val="24"/>
        </w:rPr>
        <w:t xml:space="preserve">езультат освоения </w:t>
      </w:r>
      <w:r w:rsidR="004E0C5A" w:rsidRPr="00623767">
        <w:rPr>
          <w:rFonts w:ascii="Times New Roman" w:hAnsi="Times New Roman" w:cs="Times New Roman"/>
          <w:sz w:val="24"/>
          <w:szCs w:val="24"/>
        </w:rPr>
        <w:t xml:space="preserve">дополнительных образовательных </w:t>
      </w:r>
      <w:r w:rsidR="00A512D0" w:rsidRPr="00623767">
        <w:rPr>
          <w:rFonts w:ascii="Times New Roman" w:hAnsi="Times New Roman" w:cs="Times New Roman"/>
          <w:sz w:val="24"/>
          <w:szCs w:val="24"/>
        </w:rPr>
        <w:t>программ предполагает личностное развитие, приобретение метапредметных и предметных умений, знаний и навыков</w:t>
      </w:r>
      <w:r w:rsidR="00077982" w:rsidRPr="00623767">
        <w:rPr>
          <w:rFonts w:ascii="Times New Roman" w:hAnsi="Times New Roman" w:cs="Times New Roman"/>
          <w:sz w:val="24"/>
          <w:szCs w:val="24"/>
        </w:rPr>
        <w:t xml:space="preserve"> (компетенций в выбранном виде искусства или спорта)</w:t>
      </w:r>
      <w:r w:rsidR="00A512D0" w:rsidRPr="006237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CD3434" w14:textId="77777777" w:rsidR="002E609C" w:rsidRPr="00623767" w:rsidRDefault="002E609C" w:rsidP="0062376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2E36163B" w14:textId="1C587EFE" w:rsidR="00CD6AD5" w:rsidRPr="00623767" w:rsidRDefault="00AC4E1E" w:rsidP="00623767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2376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1.3. </w:t>
      </w:r>
      <w:r w:rsidR="002D3F2C" w:rsidRPr="00623767">
        <w:rPr>
          <w:rFonts w:ascii="Times New Roman" w:hAnsi="Times New Roman" w:cs="Times New Roman"/>
          <w:bCs/>
          <w:sz w:val="24"/>
          <w:szCs w:val="24"/>
          <w:u w:val="single"/>
        </w:rPr>
        <w:t>С</w:t>
      </w:r>
      <w:r w:rsidR="001276D8" w:rsidRPr="00623767">
        <w:rPr>
          <w:rFonts w:ascii="Times New Roman" w:hAnsi="Times New Roman" w:cs="Times New Roman"/>
          <w:bCs/>
          <w:sz w:val="24"/>
          <w:szCs w:val="24"/>
          <w:u w:val="single"/>
        </w:rPr>
        <w:t>ведения об охвате дополнительным образованием детей</w:t>
      </w:r>
    </w:p>
    <w:p w14:paraId="1C63CC7D" w14:textId="02B294FD" w:rsidR="00CA64E2" w:rsidRPr="00623767" w:rsidRDefault="002E609C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3767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="00CA64E2" w:rsidRPr="00623767">
        <w:rPr>
          <w:rFonts w:ascii="Times New Roman" w:hAnsi="Times New Roman" w:cs="Times New Roman"/>
          <w:bCs/>
          <w:sz w:val="24"/>
          <w:szCs w:val="24"/>
        </w:rPr>
        <w:t xml:space="preserve">Прием в объединения дополнительного образования осуществляется </w:t>
      </w:r>
      <w:proofErr w:type="gramStart"/>
      <w:r w:rsidR="00CA64E2" w:rsidRPr="00623767">
        <w:rPr>
          <w:rFonts w:ascii="Times New Roman" w:hAnsi="Times New Roman" w:cs="Times New Roman"/>
          <w:bCs/>
          <w:sz w:val="24"/>
          <w:szCs w:val="24"/>
        </w:rPr>
        <w:t>согласно</w:t>
      </w:r>
      <w:r w:rsidR="009C5BA6" w:rsidRPr="006237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64E2" w:rsidRPr="00623767">
        <w:rPr>
          <w:rFonts w:ascii="Times New Roman" w:hAnsi="Times New Roman" w:cs="Times New Roman"/>
          <w:bCs/>
          <w:sz w:val="24"/>
          <w:szCs w:val="24"/>
        </w:rPr>
        <w:t>локальных актов</w:t>
      </w:r>
      <w:proofErr w:type="gramEnd"/>
      <w:r w:rsidR="009C5BA6" w:rsidRPr="006237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64E2" w:rsidRPr="00623767">
        <w:rPr>
          <w:rFonts w:ascii="Times New Roman" w:hAnsi="Times New Roman" w:cs="Times New Roman"/>
          <w:bCs/>
          <w:sz w:val="24"/>
          <w:szCs w:val="24"/>
        </w:rPr>
        <w:t>учреждения (порядка и правил приема).</w:t>
      </w:r>
    </w:p>
    <w:p w14:paraId="15E875DA" w14:textId="08C0CEF5" w:rsidR="00CA64E2" w:rsidRPr="00623767" w:rsidRDefault="00CA64E2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3767">
        <w:rPr>
          <w:rFonts w:ascii="Times New Roman" w:hAnsi="Times New Roman" w:cs="Times New Roman"/>
          <w:bCs/>
          <w:sz w:val="24"/>
          <w:szCs w:val="24"/>
        </w:rPr>
        <w:t xml:space="preserve"> Зачисление в объединения дополнительного образования осуществляется на основании личного заявления обучающегося и/или законных представителей приказом руководителя ОУ ДО.</w:t>
      </w:r>
    </w:p>
    <w:p w14:paraId="4AFC0D4E" w14:textId="48ED394A" w:rsidR="00C46AB7" w:rsidRPr="00623767" w:rsidRDefault="008C74A7" w:rsidP="00623767">
      <w:pPr>
        <w:pStyle w:val="Bodytext40"/>
        <w:shd w:val="clear" w:color="auto" w:fill="auto"/>
        <w:tabs>
          <w:tab w:val="left" w:pos="10490"/>
        </w:tabs>
        <w:spacing w:after="0" w:line="240" w:lineRule="auto"/>
        <w:ind w:firstLine="567"/>
        <w:jc w:val="both"/>
        <w:rPr>
          <w:b w:val="0"/>
          <w:sz w:val="24"/>
          <w:szCs w:val="24"/>
          <w:u w:val="single"/>
        </w:rPr>
      </w:pPr>
      <w:r w:rsidRPr="00623767">
        <w:rPr>
          <w:b w:val="0"/>
          <w:sz w:val="24"/>
          <w:szCs w:val="24"/>
          <w:u w:val="single"/>
        </w:rPr>
        <w:t>О</w:t>
      </w:r>
      <w:r w:rsidR="001276D8" w:rsidRPr="00623767">
        <w:rPr>
          <w:b w:val="0"/>
          <w:sz w:val="24"/>
          <w:szCs w:val="24"/>
          <w:u w:val="single"/>
        </w:rPr>
        <w:t xml:space="preserve">бщая численность </w:t>
      </w:r>
      <w:r w:rsidRPr="00623767">
        <w:rPr>
          <w:b w:val="0"/>
          <w:sz w:val="24"/>
          <w:szCs w:val="24"/>
          <w:u w:val="single"/>
        </w:rPr>
        <w:t xml:space="preserve">детей в возрасте от 5 до 18 лет </w:t>
      </w:r>
      <w:r w:rsidR="00E42092" w:rsidRPr="00623767">
        <w:rPr>
          <w:b w:val="0"/>
          <w:sz w:val="24"/>
          <w:szCs w:val="24"/>
          <w:u w:val="single"/>
        </w:rPr>
        <w:t xml:space="preserve">зарегистрированных </w:t>
      </w:r>
      <w:r w:rsidRPr="00623767">
        <w:rPr>
          <w:b w:val="0"/>
          <w:sz w:val="24"/>
          <w:szCs w:val="24"/>
          <w:u w:val="single"/>
        </w:rPr>
        <w:t xml:space="preserve">муниципальными организациями дополнительного образования, подведомственными отделу культуры администрации Шатковского муниципального округа, </w:t>
      </w:r>
      <w:r w:rsidR="001276D8" w:rsidRPr="00623767">
        <w:rPr>
          <w:b w:val="0"/>
          <w:sz w:val="24"/>
          <w:szCs w:val="24"/>
          <w:u w:val="single"/>
        </w:rPr>
        <w:t>составляет</w:t>
      </w:r>
      <w:r w:rsidR="00C46AB7" w:rsidRPr="00623767">
        <w:rPr>
          <w:b w:val="0"/>
          <w:sz w:val="24"/>
          <w:szCs w:val="24"/>
          <w:u w:val="single"/>
        </w:rPr>
        <w:t>:</w:t>
      </w:r>
      <w:r w:rsidR="008078F3" w:rsidRPr="00623767">
        <w:rPr>
          <w:b w:val="0"/>
          <w:sz w:val="24"/>
          <w:szCs w:val="24"/>
          <w:u w:val="single"/>
        </w:rPr>
        <w:t xml:space="preserve"> </w:t>
      </w:r>
    </w:p>
    <w:p w14:paraId="42E03771" w14:textId="4DD8E59D" w:rsidR="008C74A7" w:rsidRPr="00623767" w:rsidRDefault="00C46AB7" w:rsidP="00623767">
      <w:pPr>
        <w:pStyle w:val="Bodytext40"/>
        <w:shd w:val="clear" w:color="auto" w:fill="auto"/>
        <w:tabs>
          <w:tab w:val="left" w:pos="10490"/>
        </w:tabs>
        <w:spacing w:after="0" w:line="240" w:lineRule="auto"/>
        <w:ind w:firstLine="567"/>
        <w:jc w:val="both"/>
        <w:rPr>
          <w:b w:val="0"/>
          <w:sz w:val="24"/>
          <w:szCs w:val="24"/>
          <w:u w:val="single"/>
        </w:rPr>
      </w:pPr>
      <w:r w:rsidRPr="00623767">
        <w:rPr>
          <w:b w:val="0"/>
          <w:sz w:val="24"/>
          <w:szCs w:val="24"/>
          <w:u w:val="single"/>
        </w:rPr>
        <w:t xml:space="preserve">- на начало года - </w:t>
      </w:r>
      <w:r w:rsidR="00CD6AD5" w:rsidRPr="00623767">
        <w:rPr>
          <w:b w:val="0"/>
          <w:sz w:val="24"/>
          <w:szCs w:val="24"/>
          <w:u w:val="single"/>
        </w:rPr>
        <w:t>1</w:t>
      </w:r>
      <w:r w:rsidRPr="00623767">
        <w:rPr>
          <w:b w:val="0"/>
          <w:sz w:val="24"/>
          <w:szCs w:val="24"/>
          <w:u w:val="single"/>
        </w:rPr>
        <w:t>129</w:t>
      </w:r>
      <w:r w:rsidR="00CD6AD5" w:rsidRPr="00623767">
        <w:rPr>
          <w:b w:val="0"/>
          <w:sz w:val="24"/>
          <w:szCs w:val="24"/>
          <w:u w:val="single"/>
        </w:rPr>
        <w:t xml:space="preserve"> человек</w:t>
      </w:r>
      <w:r w:rsidRPr="00623767">
        <w:rPr>
          <w:b w:val="0"/>
          <w:sz w:val="24"/>
          <w:szCs w:val="24"/>
          <w:u w:val="single"/>
        </w:rPr>
        <w:t xml:space="preserve">, на конец года – 877 человек, </w:t>
      </w:r>
    </w:p>
    <w:p w14:paraId="38CD0C3B" w14:textId="242BB4B0" w:rsidR="00CD6AD5" w:rsidRPr="00623767" w:rsidRDefault="00C46AB7" w:rsidP="00623767">
      <w:pPr>
        <w:pStyle w:val="Bodytext40"/>
        <w:shd w:val="clear" w:color="auto" w:fill="auto"/>
        <w:tabs>
          <w:tab w:val="left" w:pos="10490"/>
        </w:tabs>
        <w:spacing w:after="0" w:line="240" w:lineRule="auto"/>
        <w:ind w:firstLine="567"/>
        <w:jc w:val="both"/>
        <w:rPr>
          <w:b w:val="0"/>
          <w:sz w:val="24"/>
          <w:szCs w:val="24"/>
          <w:u w:val="single"/>
        </w:rPr>
      </w:pPr>
      <w:r w:rsidRPr="00623767">
        <w:rPr>
          <w:b w:val="0"/>
          <w:sz w:val="24"/>
          <w:szCs w:val="24"/>
          <w:u w:val="single"/>
        </w:rPr>
        <w:t>сохранность контингента составила – 77,7%.</w:t>
      </w:r>
    </w:p>
    <w:p w14:paraId="3BBF9A08" w14:textId="1528BEA6" w:rsidR="003A526E" w:rsidRPr="00623767" w:rsidRDefault="003A526E" w:rsidP="00623767">
      <w:pPr>
        <w:pStyle w:val="Bodytext40"/>
        <w:shd w:val="clear" w:color="auto" w:fill="auto"/>
        <w:tabs>
          <w:tab w:val="left" w:pos="10490"/>
        </w:tabs>
        <w:spacing w:after="0" w:line="240" w:lineRule="auto"/>
        <w:ind w:firstLine="567"/>
        <w:jc w:val="both"/>
        <w:rPr>
          <w:b w:val="0"/>
          <w:sz w:val="24"/>
          <w:szCs w:val="24"/>
          <w:u w:val="single"/>
        </w:rPr>
      </w:pPr>
      <w:r w:rsidRPr="00623767">
        <w:rPr>
          <w:noProof/>
          <w:sz w:val="24"/>
          <w:szCs w:val="24"/>
        </w:rPr>
        <w:drawing>
          <wp:inline distT="0" distB="0" distL="0" distR="0" wp14:anchorId="57269E6D" wp14:editId="2B1DC472">
            <wp:extent cx="4053840" cy="1057275"/>
            <wp:effectExtent l="0" t="0" r="381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5256" t="54710" r="46101" b="29730"/>
                    <a:stretch/>
                  </pic:blipFill>
                  <pic:spPr bwMode="auto">
                    <a:xfrm>
                      <a:off x="0" y="0"/>
                      <a:ext cx="4077467" cy="10634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A8CA89" w14:textId="15B095DA" w:rsidR="00AA5950" w:rsidRPr="00623767" w:rsidRDefault="00AA5950" w:rsidP="00623767">
      <w:pPr>
        <w:pStyle w:val="Bodytext40"/>
        <w:shd w:val="clear" w:color="auto" w:fill="auto"/>
        <w:tabs>
          <w:tab w:val="left" w:pos="10490"/>
        </w:tabs>
        <w:spacing w:after="0" w:line="240" w:lineRule="auto"/>
        <w:ind w:firstLine="567"/>
        <w:jc w:val="both"/>
        <w:rPr>
          <w:b w:val="0"/>
          <w:sz w:val="24"/>
          <w:szCs w:val="24"/>
          <w:highlight w:val="yellow"/>
        </w:rPr>
      </w:pPr>
    </w:p>
    <w:p w14:paraId="3713E994" w14:textId="77777777" w:rsidR="000C579B" w:rsidRPr="00623767" w:rsidRDefault="009C5BA6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 xml:space="preserve">В учреждении проводится работа по сохранению контингента обучающихся, по совершенствованию программного обеспечения образовательного процесса, системы контроля, мониторинга результатов образовательной деятельности. Внедряются новые виды и формы деятельности, структурируются и углубляются ранее созданные направления. </w:t>
      </w:r>
    </w:p>
    <w:p w14:paraId="2C16BEAC" w14:textId="6500C57D" w:rsidR="000C579B" w:rsidRPr="00623767" w:rsidRDefault="009C5BA6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 xml:space="preserve">На протяжении последних 3-х лет </w:t>
      </w:r>
      <w:r w:rsidR="000C579B" w:rsidRPr="00623767">
        <w:rPr>
          <w:rFonts w:ascii="Times New Roman" w:hAnsi="Times New Roman" w:cs="Times New Roman"/>
          <w:sz w:val="24"/>
          <w:szCs w:val="24"/>
        </w:rPr>
        <w:t>численность детей</w:t>
      </w:r>
      <w:r w:rsidRPr="00623767">
        <w:rPr>
          <w:rFonts w:ascii="Times New Roman" w:hAnsi="Times New Roman" w:cs="Times New Roman"/>
          <w:sz w:val="24"/>
          <w:szCs w:val="24"/>
        </w:rPr>
        <w:t xml:space="preserve"> </w:t>
      </w:r>
      <w:r w:rsidR="00D37699" w:rsidRPr="00623767">
        <w:rPr>
          <w:rFonts w:ascii="Times New Roman" w:hAnsi="Times New Roman" w:cs="Times New Roman"/>
          <w:sz w:val="24"/>
          <w:szCs w:val="24"/>
        </w:rPr>
        <w:t xml:space="preserve">и подростков (до 18 лет) </w:t>
      </w:r>
      <w:r w:rsidRPr="00623767">
        <w:rPr>
          <w:rFonts w:ascii="Times New Roman" w:hAnsi="Times New Roman" w:cs="Times New Roman"/>
          <w:sz w:val="24"/>
          <w:szCs w:val="24"/>
        </w:rPr>
        <w:t xml:space="preserve">в </w:t>
      </w:r>
      <w:r w:rsidR="00D37699" w:rsidRPr="00623767">
        <w:rPr>
          <w:rFonts w:ascii="Times New Roman" w:hAnsi="Times New Roman" w:cs="Times New Roman"/>
          <w:sz w:val="24"/>
          <w:szCs w:val="24"/>
        </w:rPr>
        <w:t xml:space="preserve">округе незначительно </w:t>
      </w:r>
      <w:r w:rsidR="000C579B" w:rsidRPr="00623767">
        <w:rPr>
          <w:rFonts w:ascii="Times New Roman" w:hAnsi="Times New Roman" w:cs="Times New Roman"/>
          <w:sz w:val="24"/>
          <w:szCs w:val="24"/>
        </w:rPr>
        <w:t>снижается</w:t>
      </w:r>
      <w:r w:rsidR="00BD7E52" w:rsidRPr="00623767">
        <w:rPr>
          <w:rFonts w:ascii="Times New Roman" w:hAnsi="Times New Roman" w:cs="Times New Roman"/>
          <w:sz w:val="24"/>
          <w:szCs w:val="24"/>
        </w:rPr>
        <w:t xml:space="preserve">. Однако учреждения дополнительного образования осуществляют работу по сохранению контингента воспитанников. </w:t>
      </w:r>
    </w:p>
    <w:p w14:paraId="155053B0" w14:textId="30EC7D28" w:rsidR="00D871DD" w:rsidRPr="00623767" w:rsidRDefault="001276D8" w:rsidP="00623767">
      <w:pPr>
        <w:pStyle w:val="Bodytext40"/>
        <w:shd w:val="clear" w:color="auto" w:fill="auto"/>
        <w:tabs>
          <w:tab w:val="left" w:pos="10490"/>
        </w:tabs>
        <w:spacing w:after="0" w:line="240" w:lineRule="auto"/>
        <w:ind w:firstLine="567"/>
        <w:jc w:val="both"/>
        <w:rPr>
          <w:b w:val="0"/>
          <w:noProof/>
          <w:sz w:val="24"/>
          <w:szCs w:val="24"/>
          <w:lang w:eastAsia="ru-RU"/>
        </w:rPr>
      </w:pPr>
      <w:r w:rsidRPr="00623767">
        <w:rPr>
          <w:b w:val="0"/>
          <w:sz w:val="24"/>
          <w:szCs w:val="24"/>
        </w:rPr>
        <w:t xml:space="preserve">Показатель </w:t>
      </w:r>
      <w:r w:rsidR="00D871DD" w:rsidRPr="00623767">
        <w:rPr>
          <w:b w:val="0"/>
          <w:sz w:val="24"/>
          <w:szCs w:val="24"/>
        </w:rPr>
        <w:t>сохранности контингента обучающихся по об</w:t>
      </w:r>
      <w:r w:rsidR="005B6B9F" w:rsidRPr="00623767">
        <w:rPr>
          <w:b w:val="0"/>
          <w:sz w:val="24"/>
          <w:szCs w:val="24"/>
        </w:rPr>
        <w:t xml:space="preserve">разовательным </w:t>
      </w:r>
      <w:r w:rsidR="00D871DD" w:rsidRPr="00623767">
        <w:rPr>
          <w:b w:val="0"/>
          <w:sz w:val="24"/>
          <w:szCs w:val="24"/>
        </w:rPr>
        <w:t xml:space="preserve">программам </w:t>
      </w:r>
      <w:proofErr w:type="gramStart"/>
      <w:r w:rsidR="00D871DD" w:rsidRPr="00623767">
        <w:rPr>
          <w:b w:val="0"/>
          <w:sz w:val="24"/>
          <w:szCs w:val="24"/>
        </w:rPr>
        <w:t xml:space="preserve">в </w:t>
      </w:r>
      <w:r w:rsidR="00BD7E52" w:rsidRPr="00623767">
        <w:rPr>
          <w:b w:val="0"/>
          <w:sz w:val="24"/>
          <w:szCs w:val="24"/>
        </w:rPr>
        <w:t xml:space="preserve"> ОУ</w:t>
      </w:r>
      <w:proofErr w:type="gramEnd"/>
      <w:r w:rsidR="00BD7E52" w:rsidRPr="00623767">
        <w:rPr>
          <w:b w:val="0"/>
          <w:sz w:val="24"/>
          <w:szCs w:val="24"/>
        </w:rPr>
        <w:t xml:space="preserve"> ДО в </w:t>
      </w:r>
      <w:r w:rsidR="00D871DD" w:rsidRPr="00623767">
        <w:rPr>
          <w:b w:val="0"/>
          <w:sz w:val="24"/>
          <w:szCs w:val="24"/>
        </w:rPr>
        <w:t>202</w:t>
      </w:r>
      <w:r w:rsidR="00D61800" w:rsidRPr="00623767">
        <w:rPr>
          <w:b w:val="0"/>
          <w:sz w:val="24"/>
          <w:szCs w:val="24"/>
        </w:rPr>
        <w:t>3</w:t>
      </w:r>
      <w:r w:rsidR="00D871DD" w:rsidRPr="00623767">
        <w:rPr>
          <w:b w:val="0"/>
          <w:sz w:val="24"/>
          <w:szCs w:val="24"/>
        </w:rPr>
        <w:t>-202</w:t>
      </w:r>
      <w:r w:rsidR="00D61800" w:rsidRPr="00623767">
        <w:rPr>
          <w:b w:val="0"/>
          <w:sz w:val="24"/>
          <w:szCs w:val="24"/>
        </w:rPr>
        <w:t>4</w:t>
      </w:r>
      <w:r w:rsidR="00D871DD" w:rsidRPr="00623767">
        <w:rPr>
          <w:b w:val="0"/>
          <w:sz w:val="24"/>
          <w:szCs w:val="24"/>
        </w:rPr>
        <w:t xml:space="preserve"> учебном году составляет:</w:t>
      </w:r>
      <w:r w:rsidR="00D871DD" w:rsidRPr="00623767">
        <w:rPr>
          <w:b w:val="0"/>
          <w:noProof/>
          <w:sz w:val="24"/>
          <w:szCs w:val="24"/>
          <w:lang w:eastAsia="ru-RU"/>
        </w:rPr>
        <w:t xml:space="preserve"> </w:t>
      </w:r>
    </w:p>
    <w:p w14:paraId="45A741AE" w14:textId="77777777" w:rsidR="00D871DD" w:rsidRPr="00623767" w:rsidRDefault="00D871DD" w:rsidP="00623767">
      <w:pPr>
        <w:pStyle w:val="Bodytext40"/>
        <w:shd w:val="clear" w:color="auto" w:fill="auto"/>
        <w:tabs>
          <w:tab w:val="left" w:pos="10490"/>
        </w:tabs>
        <w:spacing w:after="0" w:line="240" w:lineRule="auto"/>
        <w:jc w:val="both"/>
        <w:rPr>
          <w:b w:val="0"/>
          <w:sz w:val="24"/>
          <w:szCs w:val="24"/>
        </w:rPr>
      </w:pPr>
      <w:r w:rsidRPr="00623767">
        <w:rPr>
          <w:b w:val="0"/>
          <w:noProof/>
          <w:sz w:val="24"/>
          <w:szCs w:val="24"/>
          <w:lang w:eastAsia="ru-RU"/>
        </w:rPr>
        <w:lastRenderedPageBreak/>
        <w:drawing>
          <wp:inline distT="0" distB="0" distL="0" distR="0" wp14:anchorId="114F0379" wp14:editId="3DE4189E">
            <wp:extent cx="5075555" cy="1839595"/>
            <wp:effectExtent l="0" t="0" r="10795" b="825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55C9357" w14:textId="77777777" w:rsidR="00F050D1" w:rsidRPr="00623767" w:rsidRDefault="00F050D1" w:rsidP="00623767">
      <w:pPr>
        <w:pStyle w:val="Bodytext40"/>
        <w:shd w:val="clear" w:color="auto" w:fill="auto"/>
        <w:tabs>
          <w:tab w:val="left" w:pos="10490"/>
        </w:tabs>
        <w:spacing w:after="0" w:line="240" w:lineRule="auto"/>
        <w:ind w:firstLine="567"/>
        <w:jc w:val="both"/>
        <w:rPr>
          <w:b w:val="0"/>
          <w:color w:val="FF0000"/>
          <w:sz w:val="24"/>
          <w:szCs w:val="24"/>
        </w:rPr>
      </w:pPr>
    </w:p>
    <w:p w14:paraId="34E11AEF" w14:textId="60864D4D" w:rsidR="00C623B8" w:rsidRPr="00623767" w:rsidRDefault="002E609C" w:rsidP="00623767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3767">
        <w:rPr>
          <w:rFonts w:ascii="Times New Roman" w:hAnsi="Times New Roman" w:cs="Times New Roman"/>
          <w:sz w:val="24"/>
          <w:szCs w:val="24"/>
          <w:shd w:val="clear" w:color="auto" w:fill="FFFFFF"/>
        </w:rPr>
        <w:t>Б)</w:t>
      </w:r>
      <w:r w:rsidR="00EA6AAB" w:rsidRPr="006237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5409" w:rsidRPr="00623767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Реализация дополнительного образования осуществляется также на базе МОУ ДО «Детский юношеский центр»</w:t>
      </w:r>
      <w:r w:rsidR="00EA6AAB" w:rsidRPr="006237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(далее – </w:t>
      </w:r>
      <w:r w:rsidR="003D75CB" w:rsidRPr="006237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МОУ ДО ДЮЦ, </w:t>
      </w:r>
      <w:r w:rsidR="00EA6AAB" w:rsidRPr="00623767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Центр):</w:t>
      </w:r>
      <w:r w:rsidR="00206B58" w:rsidRPr="006237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="00C623B8" w:rsidRPr="00623767">
        <w:rPr>
          <w:rFonts w:ascii="Times New Roman" w:hAnsi="Times New Roman" w:cs="Times New Roman"/>
          <w:sz w:val="24"/>
          <w:szCs w:val="24"/>
          <w:shd w:val="clear" w:color="auto" w:fill="FFFFFF"/>
        </w:rPr>
        <w:t>едагогами Центра в целях обеспечения гарантий прав граждан на дополнительное образование, развитие мотивации детей к познанию и творчеству реализуется</w:t>
      </w:r>
      <w:r w:rsidR="00A3154E" w:rsidRPr="006237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более 15</w:t>
      </w:r>
      <w:r w:rsidR="00C623B8" w:rsidRPr="006237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дополнит</w:t>
      </w:r>
      <w:r w:rsidR="00EA6AAB" w:rsidRPr="00623767">
        <w:rPr>
          <w:rFonts w:ascii="Times New Roman" w:hAnsi="Times New Roman" w:cs="Times New Roman"/>
          <w:sz w:val="24"/>
          <w:szCs w:val="24"/>
          <w:shd w:val="clear" w:color="auto" w:fill="FFFFFF"/>
        </w:rPr>
        <w:t>ельных общеразвивающих программ</w:t>
      </w:r>
      <w:r w:rsidR="00371839" w:rsidRPr="006237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(по направлениям -</w:t>
      </w:r>
      <w:r w:rsidR="00371839" w:rsidRPr="00623767">
        <w:rPr>
          <w:rFonts w:ascii="Times New Roman" w:hAnsi="Times New Roman" w:cs="Times New Roman"/>
          <w:sz w:val="24"/>
          <w:szCs w:val="24"/>
        </w:rPr>
        <w:t xml:space="preserve"> туристско-краеведческой, социально-гуманитарной, художественной, технической, естественно-научной)</w:t>
      </w:r>
      <w:r w:rsidR="00371839" w:rsidRPr="006237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3154E" w:rsidRPr="006237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численностью обучающихся</w:t>
      </w:r>
      <w:r w:rsidR="00371839" w:rsidRPr="006237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3154E" w:rsidRPr="006237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около 400 человек.  </w:t>
      </w:r>
      <w:r w:rsidR="00EA6AAB" w:rsidRPr="006237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EB3E322" w14:textId="2F261BD9" w:rsidR="00AC5671" w:rsidRPr="00623767" w:rsidRDefault="002E609C" w:rsidP="00623767">
      <w:pPr>
        <w:pStyle w:val="Bodytext1"/>
        <w:shd w:val="clear" w:color="auto" w:fill="auto"/>
        <w:tabs>
          <w:tab w:val="left" w:pos="1049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623767">
        <w:rPr>
          <w:sz w:val="24"/>
          <w:szCs w:val="24"/>
        </w:rPr>
        <w:t>В)</w:t>
      </w:r>
      <w:r w:rsidR="00AC5671" w:rsidRPr="00623767">
        <w:rPr>
          <w:sz w:val="24"/>
          <w:szCs w:val="24"/>
        </w:rPr>
        <w:t xml:space="preserve"> О</w:t>
      </w:r>
      <w:r w:rsidR="00612E2B" w:rsidRPr="00623767">
        <w:rPr>
          <w:sz w:val="24"/>
          <w:szCs w:val="24"/>
        </w:rPr>
        <w:t>бъединени</w:t>
      </w:r>
      <w:r w:rsidR="00AC5671" w:rsidRPr="00623767">
        <w:rPr>
          <w:sz w:val="24"/>
          <w:szCs w:val="24"/>
        </w:rPr>
        <w:t>я</w:t>
      </w:r>
      <w:r w:rsidR="00612E2B" w:rsidRPr="00623767">
        <w:rPr>
          <w:sz w:val="24"/>
          <w:szCs w:val="24"/>
        </w:rPr>
        <w:t xml:space="preserve"> дополнительного образования в </w:t>
      </w:r>
      <w:r w:rsidR="00AC5671" w:rsidRPr="00623767">
        <w:rPr>
          <w:sz w:val="24"/>
          <w:szCs w:val="24"/>
        </w:rPr>
        <w:t>ГБП</w:t>
      </w:r>
      <w:r w:rsidR="00301E52" w:rsidRPr="00623767">
        <w:rPr>
          <w:sz w:val="24"/>
          <w:szCs w:val="24"/>
        </w:rPr>
        <w:t xml:space="preserve">ОУ </w:t>
      </w:r>
      <w:r w:rsidR="00AC5671" w:rsidRPr="00623767">
        <w:rPr>
          <w:sz w:val="24"/>
          <w:szCs w:val="24"/>
        </w:rPr>
        <w:t>ШАТТ</w:t>
      </w:r>
      <w:r w:rsidR="00371839" w:rsidRPr="00623767">
        <w:rPr>
          <w:sz w:val="24"/>
          <w:szCs w:val="24"/>
        </w:rPr>
        <w:t xml:space="preserve"> </w:t>
      </w:r>
      <w:r w:rsidR="00612E2B" w:rsidRPr="00623767">
        <w:rPr>
          <w:sz w:val="24"/>
          <w:szCs w:val="24"/>
        </w:rPr>
        <w:t>(далее –</w:t>
      </w:r>
      <w:r w:rsidR="00301E52" w:rsidRPr="00623767">
        <w:rPr>
          <w:sz w:val="24"/>
          <w:szCs w:val="24"/>
        </w:rPr>
        <w:t>Техникум</w:t>
      </w:r>
      <w:r w:rsidR="00612E2B" w:rsidRPr="00623767">
        <w:rPr>
          <w:sz w:val="24"/>
          <w:szCs w:val="24"/>
        </w:rPr>
        <w:t>)</w:t>
      </w:r>
      <w:r w:rsidR="00AC5671" w:rsidRPr="00623767">
        <w:rPr>
          <w:sz w:val="24"/>
          <w:szCs w:val="24"/>
        </w:rPr>
        <w:t>:</w:t>
      </w:r>
    </w:p>
    <w:p w14:paraId="050F07AC" w14:textId="064DB91E" w:rsidR="004F458F" w:rsidRPr="00623767" w:rsidRDefault="00AC5671" w:rsidP="00623767">
      <w:pPr>
        <w:pStyle w:val="Bodytext1"/>
        <w:shd w:val="clear" w:color="auto" w:fill="auto"/>
        <w:tabs>
          <w:tab w:val="left" w:pos="10490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623767">
        <w:rPr>
          <w:sz w:val="24"/>
          <w:szCs w:val="24"/>
        </w:rPr>
        <w:t xml:space="preserve">- на 2023-2024 </w:t>
      </w:r>
      <w:proofErr w:type="spellStart"/>
      <w:r w:rsidRPr="00623767">
        <w:rPr>
          <w:sz w:val="24"/>
          <w:szCs w:val="24"/>
        </w:rPr>
        <w:t>уч.год</w:t>
      </w:r>
      <w:proofErr w:type="spellEnd"/>
      <w:r w:rsidRPr="00623767">
        <w:rPr>
          <w:sz w:val="24"/>
          <w:szCs w:val="24"/>
        </w:rPr>
        <w:t xml:space="preserve"> исходя из приоритетных задач воспитания  в Техникуме и индивидуальных потребностей обучающихся с</w:t>
      </w:r>
      <w:r w:rsidR="004F458F" w:rsidRPr="00623767">
        <w:rPr>
          <w:sz w:val="24"/>
          <w:szCs w:val="24"/>
        </w:rPr>
        <w:t>формир</w:t>
      </w:r>
      <w:r w:rsidRPr="00623767">
        <w:rPr>
          <w:sz w:val="24"/>
          <w:szCs w:val="24"/>
        </w:rPr>
        <w:t>ованы 10 объединений дополнительного образования по 5-ти направлениям: физкультурно-спортивной, туристско-краеведческой, социально-гуманитарной, художественной, технической, естественно-научной;</w:t>
      </w:r>
    </w:p>
    <w:p w14:paraId="5B6DB859" w14:textId="08C2C6EA" w:rsidR="00AC5671" w:rsidRPr="00623767" w:rsidRDefault="00AC5671" w:rsidP="00623767">
      <w:pPr>
        <w:pStyle w:val="Bodytext1"/>
        <w:shd w:val="clear" w:color="auto" w:fill="auto"/>
        <w:tabs>
          <w:tab w:val="left" w:pos="10490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623767">
        <w:rPr>
          <w:sz w:val="24"/>
          <w:szCs w:val="24"/>
        </w:rPr>
        <w:t xml:space="preserve">- в течение 2023-2024 </w:t>
      </w:r>
      <w:proofErr w:type="spellStart"/>
      <w:proofErr w:type="gramStart"/>
      <w:r w:rsidRPr="00623767">
        <w:rPr>
          <w:sz w:val="24"/>
          <w:szCs w:val="24"/>
        </w:rPr>
        <w:t>уч.года</w:t>
      </w:r>
      <w:proofErr w:type="spellEnd"/>
      <w:proofErr w:type="gramEnd"/>
      <w:r w:rsidRPr="00623767">
        <w:rPr>
          <w:sz w:val="24"/>
          <w:szCs w:val="24"/>
        </w:rPr>
        <w:t xml:space="preserve"> зачислены в объединения дополнительного образования по всем направлениям - 166 чел., что составило более 7</w:t>
      </w:r>
      <w:r w:rsidR="00165C6B" w:rsidRPr="00623767">
        <w:rPr>
          <w:sz w:val="24"/>
          <w:szCs w:val="24"/>
        </w:rPr>
        <w:t>0</w:t>
      </w:r>
      <w:r w:rsidRPr="00623767">
        <w:rPr>
          <w:sz w:val="24"/>
          <w:szCs w:val="24"/>
        </w:rPr>
        <w:t xml:space="preserve">% численности обучающихся Техникума. </w:t>
      </w:r>
    </w:p>
    <w:p w14:paraId="4BFE1CB7" w14:textId="39D1910B" w:rsidR="0057419C" w:rsidRPr="00623767" w:rsidRDefault="002E609C" w:rsidP="00623767">
      <w:pPr>
        <w:pStyle w:val="Bodytext1"/>
        <w:shd w:val="clear" w:color="auto" w:fill="auto"/>
        <w:tabs>
          <w:tab w:val="left" w:pos="1049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623767">
        <w:rPr>
          <w:sz w:val="24"/>
          <w:szCs w:val="24"/>
        </w:rPr>
        <w:t>Г)</w:t>
      </w:r>
      <w:r w:rsidR="0057419C" w:rsidRPr="00623767">
        <w:rPr>
          <w:sz w:val="24"/>
          <w:szCs w:val="24"/>
        </w:rPr>
        <w:t xml:space="preserve"> Объединения дополнительного образования в МОУ (далее – школы):</w:t>
      </w:r>
    </w:p>
    <w:p w14:paraId="303EF015" w14:textId="2B445325" w:rsidR="00BE38A4" w:rsidRPr="00623767" w:rsidRDefault="0057419C" w:rsidP="00623767">
      <w:pPr>
        <w:pStyle w:val="Bodytext1"/>
        <w:shd w:val="clear" w:color="auto" w:fill="auto"/>
        <w:tabs>
          <w:tab w:val="left" w:pos="10490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623767">
        <w:rPr>
          <w:sz w:val="24"/>
          <w:szCs w:val="24"/>
        </w:rPr>
        <w:t xml:space="preserve">- на 2023-2024 </w:t>
      </w:r>
      <w:proofErr w:type="spellStart"/>
      <w:r w:rsidRPr="00623767">
        <w:rPr>
          <w:sz w:val="24"/>
          <w:szCs w:val="24"/>
        </w:rPr>
        <w:t>уч.год</w:t>
      </w:r>
      <w:proofErr w:type="spellEnd"/>
      <w:r w:rsidRPr="00623767">
        <w:rPr>
          <w:sz w:val="24"/>
          <w:szCs w:val="24"/>
        </w:rPr>
        <w:t xml:space="preserve"> согласно лицензии на образовательную деятельность,  в соответствии с целями и задачами на обучение и воспитание обучающихся школ, исходя из индивидуальных </w:t>
      </w:r>
      <w:r w:rsidR="00206B58" w:rsidRPr="00623767">
        <w:rPr>
          <w:sz w:val="24"/>
          <w:szCs w:val="24"/>
        </w:rPr>
        <w:t xml:space="preserve">запросов </w:t>
      </w:r>
      <w:r w:rsidRPr="00623767">
        <w:rPr>
          <w:sz w:val="24"/>
          <w:szCs w:val="24"/>
        </w:rPr>
        <w:t>обучающихся и их родителей/законных представителей формирова</w:t>
      </w:r>
      <w:r w:rsidR="00A3154E" w:rsidRPr="00623767">
        <w:rPr>
          <w:sz w:val="24"/>
          <w:szCs w:val="24"/>
        </w:rPr>
        <w:t xml:space="preserve">лись </w:t>
      </w:r>
      <w:r w:rsidRPr="00623767">
        <w:rPr>
          <w:sz w:val="24"/>
          <w:szCs w:val="24"/>
        </w:rPr>
        <w:t>объединени</w:t>
      </w:r>
      <w:r w:rsidR="00A3154E" w:rsidRPr="00623767">
        <w:rPr>
          <w:sz w:val="24"/>
          <w:szCs w:val="24"/>
        </w:rPr>
        <w:t>я</w:t>
      </w:r>
      <w:r w:rsidRPr="00623767">
        <w:rPr>
          <w:sz w:val="24"/>
          <w:szCs w:val="24"/>
        </w:rPr>
        <w:t xml:space="preserve"> дополнительного образования по</w:t>
      </w:r>
      <w:r w:rsidR="00206B58" w:rsidRPr="00623767">
        <w:rPr>
          <w:sz w:val="24"/>
          <w:szCs w:val="24"/>
        </w:rPr>
        <w:t xml:space="preserve"> 5-ти </w:t>
      </w:r>
      <w:r w:rsidRPr="00623767">
        <w:rPr>
          <w:sz w:val="24"/>
          <w:szCs w:val="24"/>
        </w:rPr>
        <w:t>направлениям</w:t>
      </w:r>
      <w:r w:rsidR="00206B58" w:rsidRPr="00623767">
        <w:rPr>
          <w:sz w:val="24"/>
          <w:szCs w:val="24"/>
        </w:rPr>
        <w:t xml:space="preserve"> (</w:t>
      </w:r>
      <w:r w:rsidRPr="00623767">
        <w:rPr>
          <w:sz w:val="24"/>
          <w:szCs w:val="24"/>
        </w:rPr>
        <w:t>физкультурно-спортивно</w:t>
      </w:r>
      <w:r w:rsidR="00206B58" w:rsidRPr="00623767">
        <w:rPr>
          <w:sz w:val="24"/>
          <w:szCs w:val="24"/>
        </w:rPr>
        <w:t>му</w:t>
      </w:r>
      <w:r w:rsidRPr="00623767">
        <w:rPr>
          <w:sz w:val="24"/>
          <w:szCs w:val="24"/>
        </w:rPr>
        <w:t>, туристско-краеведческо</w:t>
      </w:r>
      <w:r w:rsidR="00206B58" w:rsidRPr="00623767">
        <w:rPr>
          <w:sz w:val="24"/>
          <w:szCs w:val="24"/>
        </w:rPr>
        <w:t>му</w:t>
      </w:r>
      <w:r w:rsidRPr="00623767">
        <w:rPr>
          <w:sz w:val="24"/>
          <w:szCs w:val="24"/>
        </w:rPr>
        <w:t>, социально-гуманитарно</w:t>
      </w:r>
      <w:r w:rsidR="00206B58" w:rsidRPr="00623767">
        <w:rPr>
          <w:sz w:val="24"/>
          <w:szCs w:val="24"/>
        </w:rPr>
        <w:t>му</w:t>
      </w:r>
      <w:r w:rsidRPr="00623767">
        <w:rPr>
          <w:sz w:val="24"/>
          <w:szCs w:val="24"/>
        </w:rPr>
        <w:t>, художественно</w:t>
      </w:r>
      <w:r w:rsidR="00206B58" w:rsidRPr="00623767">
        <w:rPr>
          <w:sz w:val="24"/>
          <w:szCs w:val="24"/>
        </w:rPr>
        <w:t>му</w:t>
      </w:r>
      <w:r w:rsidRPr="00623767">
        <w:rPr>
          <w:sz w:val="24"/>
          <w:szCs w:val="24"/>
        </w:rPr>
        <w:t>, техническо</w:t>
      </w:r>
      <w:r w:rsidR="00206B58" w:rsidRPr="00623767">
        <w:rPr>
          <w:sz w:val="24"/>
          <w:szCs w:val="24"/>
        </w:rPr>
        <w:t>му</w:t>
      </w:r>
      <w:r w:rsidRPr="00623767">
        <w:rPr>
          <w:sz w:val="24"/>
          <w:szCs w:val="24"/>
        </w:rPr>
        <w:t>, естественно-научно</w:t>
      </w:r>
      <w:r w:rsidR="00206B58" w:rsidRPr="00623767">
        <w:rPr>
          <w:sz w:val="24"/>
          <w:szCs w:val="24"/>
        </w:rPr>
        <w:t>му) с численностью более 150</w:t>
      </w:r>
      <w:r w:rsidRPr="00623767">
        <w:rPr>
          <w:sz w:val="24"/>
          <w:szCs w:val="24"/>
        </w:rPr>
        <w:t xml:space="preserve"> чел.</w:t>
      </w:r>
    </w:p>
    <w:p w14:paraId="69995950" w14:textId="77777777" w:rsidR="0072190C" w:rsidRDefault="0072190C" w:rsidP="00623767">
      <w:pPr>
        <w:pStyle w:val="Bodytext40"/>
        <w:shd w:val="clear" w:color="auto" w:fill="auto"/>
        <w:tabs>
          <w:tab w:val="left" w:pos="10490"/>
        </w:tabs>
        <w:spacing w:after="0" w:line="240" w:lineRule="auto"/>
        <w:jc w:val="center"/>
        <w:rPr>
          <w:b w:val="0"/>
          <w:bCs w:val="0"/>
          <w:sz w:val="24"/>
          <w:szCs w:val="24"/>
          <w:u w:val="single"/>
        </w:rPr>
      </w:pPr>
    </w:p>
    <w:p w14:paraId="6646F1F4" w14:textId="50E866FE" w:rsidR="001276D8" w:rsidRPr="00623767" w:rsidRDefault="00D634BA" w:rsidP="00623767">
      <w:pPr>
        <w:pStyle w:val="Bodytext40"/>
        <w:shd w:val="clear" w:color="auto" w:fill="auto"/>
        <w:tabs>
          <w:tab w:val="left" w:pos="10490"/>
        </w:tabs>
        <w:spacing w:after="0" w:line="240" w:lineRule="auto"/>
        <w:jc w:val="center"/>
        <w:rPr>
          <w:b w:val="0"/>
          <w:bCs w:val="0"/>
          <w:sz w:val="24"/>
          <w:szCs w:val="24"/>
          <w:u w:val="single"/>
        </w:rPr>
      </w:pPr>
      <w:r w:rsidRPr="00623767">
        <w:rPr>
          <w:b w:val="0"/>
          <w:bCs w:val="0"/>
          <w:sz w:val="24"/>
          <w:szCs w:val="24"/>
          <w:u w:val="single"/>
        </w:rPr>
        <w:t>1.4.</w:t>
      </w:r>
      <w:r w:rsidR="00E074ED" w:rsidRPr="00623767">
        <w:rPr>
          <w:b w:val="0"/>
          <w:bCs w:val="0"/>
          <w:sz w:val="24"/>
          <w:szCs w:val="24"/>
          <w:u w:val="single"/>
        </w:rPr>
        <w:t xml:space="preserve"> </w:t>
      </w:r>
      <w:r w:rsidR="00341D29" w:rsidRPr="00623767">
        <w:rPr>
          <w:b w:val="0"/>
          <w:bCs w:val="0"/>
          <w:sz w:val="24"/>
          <w:szCs w:val="24"/>
          <w:u w:val="single"/>
        </w:rPr>
        <w:t>К</w:t>
      </w:r>
      <w:r w:rsidR="00CE715B" w:rsidRPr="00623767">
        <w:rPr>
          <w:b w:val="0"/>
          <w:bCs w:val="0"/>
          <w:sz w:val="24"/>
          <w:szCs w:val="24"/>
          <w:u w:val="single"/>
        </w:rPr>
        <w:t>ачество подготовки обучающихся в 202</w:t>
      </w:r>
      <w:r w:rsidR="00A93B66" w:rsidRPr="00623767">
        <w:rPr>
          <w:b w:val="0"/>
          <w:bCs w:val="0"/>
          <w:sz w:val="24"/>
          <w:szCs w:val="24"/>
          <w:u w:val="single"/>
        </w:rPr>
        <w:t>3</w:t>
      </w:r>
      <w:r w:rsidR="00CE715B" w:rsidRPr="00623767">
        <w:rPr>
          <w:b w:val="0"/>
          <w:bCs w:val="0"/>
          <w:sz w:val="24"/>
          <w:szCs w:val="24"/>
          <w:u w:val="single"/>
        </w:rPr>
        <w:t>-202</w:t>
      </w:r>
      <w:r w:rsidR="00A93B66" w:rsidRPr="00623767">
        <w:rPr>
          <w:b w:val="0"/>
          <w:bCs w:val="0"/>
          <w:sz w:val="24"/>
          <w:szCs w:val="24"/>
          <w:u w:val="single"/>
        </w:rPr>
        <w:t>4</w:t>
      </w:r>
      <w:r w:rsidR="00CE715B" w:rsidRPr="00623767">
        <w:rPr>
          <w:b w:val="0"/>
          <w:bCs w:val="0"/>
          <w:sz w:val="24"/>
          <w:szCs w:val="24"/>
          <w:u w:val="single"/>
        </w:rPr>
        <w:t xml:space="preserve"> учебном году</w:t>
      </w:r>
      <w:r w:rsidRPr="00623767">
        <w:rPr>
          <w:b w:val="0"/>
          <w:bCs w:val="0"/>
          <w:sz w:val="24"/>
          <w:szCs w:val="24"/>
          <w:u w:val="single"/>
        </w:rPr>
        <w:t xml:space="preserve"> </w:t>
      </w:r>
      <w:r w:rsidR="00CE715B" w:rsidRPr="00623767">
        <w:rPr>
          <w:b w:val="0"/>
          <w:bCs w:val="0"/>
          <w:sz w:val="24"/>
          <w:szCs w:val="24"/>
          <w:u w:val="single"/>
        </w:rPr>
        <w:t xml:space="preserve">по </w:t>
      </w:r>
      <w:r w:rsidR="001276D8" w:rsidRPr="00623767">
        <w:rPr>
          <w:b w:val="0"/>
          <w:bCs w:val="0"/>
          <w:sz w:val="24"/>
          <w:szCs w:val="24"/>
          <w:u w:val="single"/>
        </w:rPr>
        <w:t>дополнительн</w:t>
      </w:r>
      <w:r w:rsidR="000E4C31" w:rsidRPr="00623767">
        <w:rPr>
          <w:b w:val="0"/>
          <w:bCs w:val="0"/>
          <w:sz w:val="24"/>
          <w:szCs w:val="24"/>
          <w:u w:val="single"/>
        </w:rPr>
        <w:t xml:space="preserve">ым образовательным </w:t>
      </w:r>
      <w:r w:rsidR="00CE715B" w:rsidRPr="00623767">
        <w:rPr>
          <w:b w:val="0"/>
          <w:bCs w:val="0"/>
          <w:sz w:val="24"/>
          <w:szCs w:val="24"/>
          <w:u w:val="single"/>
        </w:rPr>
        <w:t>программам</w:t>
      </w:r>
      <w:r w:rsidR="002E609C" w:rsidRPr="00623767">
        <w:rPr>
          <w:b w:val="0"/>
          <w:bCs w:val="0"/>
          <w:sz w:val="24"/>
          <w:szCs w:val="24"/>
          <w:u w:val="single"/>
        </w:rPr>
        <w:t xml:space="preserve"> в учреждениях дополнительного образования, подведомственных отделу культуры администрации Шатковского </w:t>
      </w:r>
      <w:proofErr w:type="spellStart"/>
      <w:r w:rsidR="002E609C" w:rsidRPr="00623767">
        <w:rPr>
          <w:b w:val="0"/>
          <w:bCs w:val="0"/>
          <w:sz w:val="24"/>
          <w:szCs w:val="24"/>
          <w:u w:val="single"/>
        </w:rPr>
        <w:t>м</w:t>
      </w:r>
      <w:r w:rsidR="0072190C">
        <w:rPr>
          <w:b w:val="0"/>
          <w:bCs w:val="0"/>
          <w:sz w:val="24"/>
          <w:szCs w:val="24"/>
          <w:u w:val="single"/>
        </w:rPr>
        <w:t>.</w:t>
      </w:r>
      <w:r w:rsidR="002E609C" w:rsidRPr="00623767">
        <w:rPr>
          <w:b w:val="0"/>
          <w:bCs w:val="0"/>
          <w:sz w:val="24"/>
          <w:szCs w:val="24"/>
          <w:u w:val="single"/>
        </w:rPr>
        <w:t>о</w:t>
      </w:r>
      <w:proofErr w:type="spellEnd"/>
      <w:r w:rsidR="0072190C">
        <w:rPr>
          <w:b w:val="0"/>
          <w:bCs w:val="0"/>
          <w:sz w:val="24"/>
          <w:szCs w:val="24"/>
          <w:u w:val="single"/>
        </w:rPr>
        <w:t>. НО</w:t>
      </w:r>
      <w:r w:rsidR="0072190C" w:rsidRPr="00623767">
        <w:rPr>
          <w:b w:val="0"/>
          <w:bCs w:val="0"/>
          <w:sz w:val="24"/>
          <w:szCs w:val="24"/>
          <w:u w:val="single"/>
        </w:rPr>
        <w:t xml:space="preserve"> </w:t>
      </w:r>
      <w:r w:rsidRPr="00623767">
        <w:rPr>
          <w:b w:val="0"/>
          <w:bCs w:val="0"/>
          <w:sz w:val="24"/>
          <w:szCs w:val="24"/>
          <w:u w:val="single"/>
        </w:rPr>
        <w:t>далее – УДО)</w:t>
      </w:r>
    </w:p>
    <w:p w14:paraId="1DAF3E62" w14:textId="77777777" w:rsidR="00BE1E07" w:rsidRPr="00623767" w:rsidRDefault="00800F4A" w:rsidP="00623767">
      <w:pPr>
        <w:pStyle w:val="Bodytext40"/>
        <w:shd w:val="clear" w:color="auto" w:fill="auto"/>
        <w:tabs>
          <w:tab w:val="left" w:pos="10490"/>
        </w:tabs>
        <w:spacing w:after="0" w:line="240" w:lineRule="auto"/>
        <w:ind w:firstLine="567"/>
        <w:jc w:val="both"/>
        <w:rPr>
          <w:b w:val="0"/>
          <w:bCs w:val="0"/>
          <w:sz w:val="24"/>
          <w:szCs w:val="24"/>
        </w:rPr>
      </w:pPr>
      <w:r w:rsidRPr="00623767">
        <w:rPr>
          <w:b w:val="0"/>
          <w:bCs w:val="0"/>
          <w:sz w:val="24"/>
          <w:szCs w:val="24"/>
        </w:rPr>
        <w:t>В течении учебного года педагоги УДО осуществляют мониторинг качества обучен</w:t>
      </w:r>
      <w:r w:rsidR="008949E6" w:rsidRPr="00623767">
        <w:rPr>
          <w:b w:val="0"/>
          <w:bCs w:val="0"/>
          <w:sz w:val="24"/>
          <w:szCs w:val="24"/>
        </w:rPr>
        <w:t xml:space="preserve">ия </w:t>
      </w:r>
      <w:r w:rsidRPr="00623767">
        <w:rPr>
          <w:b w:val="0"/>
          <w:bCs w:val="0"/>
          <w:sz w:val="24"/>
          <w:szCs w:val="24"/>
        </w:rPr>
        <w:t>по дополнительным общеобразовательным общеразвивающим программам. В начале учебного года педагоги проводят входную диагностику с целью выявления исходного (первоначального) уровня теоретической подготовки обучающихся в конкретной образовательной области</w:t>
      </w:r>
      <w:r w:rsidR="008949E6" w:rsidRPr="00623767">
        <w:rPr>
          <w:b w:val="0"/>
          <w:bCs w:val="0"/>
          <w:sz w:val="24"/>
          <w:szCs w:val="24"/>
        </w:rPr>
        <w:t xml:space="preserve"> (культура/спорт)</w:t>
      </w:r>
      <w:r w:rsidRPr="00623767">
        <w:rPr>
          <w:b w:val="0"/>
          <w:bCs w:val="0"/>
          <w:sz w:val="24"/>
          <w:szCs w:val="24"/>
        </w:rPr>
        <w:t xml:space="preserve"> и уровня практических умений и навыков детей </w:t>
      </w:r>
      <w:r w:rsidR="008949E6" w:rsidRPr="00623767">
        <w:rPr>
          <w:b w:val="0"/>
          <w:bCs w:val="0"/>
          <w:sz w:val="24"/>
          <w:szCs w:val="24"/>
        </w:rPr>
        <w:t xml:space="preserve">и подростков </w:t>
      </w:r>
      <w:r w:rsidRPr="00623767">
        <w:rPr>
          <w:b w:val="0"/>
          <w:bCs w:val="0"/>
          <w:sz w:val="24"/>
          <w:szCs w:val="24"/>
        </w:rPr>
        <w:t xml:space="preserve">в выбранном ими виде творческой </w:t>
      </w:r>
      <w:r w:rsidR="008949E6" w:rsidRPr="00623767">
        <w:rPr>
          <w:b w:val="0"/>
          <w:bCs w:val="0"/>
          <w:sz w:val="24"/>
          <w:szCs w:val="24"/>
        </w:rPr>
        <w:t xml:space="preserve">или спортивной </w:t>
      </w:r>
      <w:r w:rsidRPr="00623767">
        <w:rPr>
          <w:b w:val="0"/>
          <w:bCs w:val="0"/>
          <w:sz w:val="24"/>
          <w:szCs w:val="24"/>
        </w:rPr>
        <w:t xml:space="preserve">деятельности. Формы проведения диагностики </w:t>
      </w:r>
      <w:r w:rsidR="00BE1E07" w:rsidRPr="00623767">
        <w:rPr>
          <w:b w:val="0"/>
          <w:bCs w:val="0"/>
          <w:sz w:val="24"/>
          <w:szCs w:val="24"/>
        </w:rPr>
        <w:t xml:space="preserve">(наблюдение, опрос, беседа, тестирование, защита творческих и исследовательских работ и проектов, творческая работа, выставка, соревнования, конкурс, экзамен, итоговый концерт, соревнование и др.) </w:t>
      </w:r>
      <w:r w:rsidRPr="00623767">
        <w:rPr>
          <w:b w:val="0"/>
          <w:bCs w:val="0"/>
          <w:sz w:val="24"/>
          <w:szCs w:val="24"/>
        </w:rPr>
        <w:t>определяются самим</w:t>
      </w:r>
      <w:r w:rsidR="008949E6" w:rsidRPr="00623767">
        <w:rPr>
          <w:b w:val="0"/>
          <w:bCs w:val="0"/>
          <w:sz w:val="24"/>
          <w:szCs w:val="24"/>
        </w:rPr>
        <w:t>и</w:t>
      </w:r>
      <w:r w:rsidRPr="00623767">
        <w:rPr>
          <w:b w:val="0"/>
          <w:bCs w:val="0"/>
          <w:sz w:val="24"/>
          <w:szCs w:val="24"/>
        </w:rPr>
        <w:t xml:space="preserve"> педагог</w:t>
      </w:r>
      <w:r w:rsidR="008949E6" w:rsidRPr="00623767">
        <w:rPr>
          <w:b w:val="0"/>
          <w:bCs w:val="0"/>
          <w:sz w:val="24"/>
          <w:szCs w:val="24"/>
        </w:rPr>
        <w:t>ами</w:t>
      </w:r>
      <w:r w:rsidRPr="00623767">
        <w:rPr>
          <w:b w:val="0"/>
          <w:bCs w:val="0"/>
          <w:sz w:val="24"/>
          <w:szCs w:val="24"/>
        </w:rPr>
        <w:t xml:space="preserve"> таким образом, чтобы они соответствовали </w:t>
      </w:r>
      <w:r w:rsidR="00BE1E07" w:rsidRPr="00623767">
        <w:rPr>
          <w:b w:val="0"/>
          <w:bCs w:val="0"/>
          <w:sz w:val="24"/>
          <w:szCs w:val="24"/>
        </w:rPr>
        <w:t xml:space="preserve">требованиям ФОС по видам деятельности (культура и спорт) и </w:t>
      </w:r>
      <w:r w:rsidRPr="00623767">
        <w:rPr>
          <w:b w:val="0"/>
          <w:bCs w:val="0"/>
          <w:sz w:val="24"/>
          <w:szCs w:val="24"/>
        </w:rPr>
        <w:t xml:space="preserve">результатам </w:t>
      </w:r>
      <w:r w:rsidR="00BE1E07" w:rsidRPr="00623767">
        <w:rPr>
          <w:b w:val="0"/>
          <w:bCs w:val="0"/>
          <w:sz w:val="24"/>
          <w:szCs w:val="24"/>
        </w:rPr>
        <w:t xml:space="preserve">указанным в образовательных </w:t>
      </w:r>
      <w:r w:rsidRPr="00623767">
        <w:rPr>
          <w:b w:val="0"/>
          <w:bCs w:val="0"/>
          <w:sz w:val="24"/>
          <w:szCs w:val="24"/>
        </w:rPr>
        <w:t>программ</w:t>
      </w:r>
      <w:r w:rsidR="00BE1E07" w:rsidRPr="00623767">
        <w:rPr>
          <w:b w:val="0"/>
          <w:bCs w:val="0"/>
          <w:sz w:val="24"/>
          <w:szCs w:val="24"/>
        </w:rPr>
        <w:t>ах</w:t>
      </w:r>
      <w:r w:rsidRPr="00623767">
        <w:rPr>
          <w:b w:val="0"/>
          <w:bCs w:val="0"/>
          <w:sz w:val="24"/>
          <w:szCs w:val="24"/>
        </w:rPr>
        <w:t>. Критерии оценки результативности определяются педагогом самостоятельно и обозначены в программе</w:t>
      </w:r>
      <w:r w:rsidR="00BE1E07" w:rsidRPr="00623767">
        <w:rPr>
          <w:b w:val="0"/>
          <w:bCs w:val="0"/>
          <w:sz w:val="24"/>
          <w:szCs w:val="24"/>
        </w:rPr>
        <w:t>.</w:t>
      </w:r>
      <w:r w:rsidRPr="00623767">
        <w:rPr>
          <w:b w:val="0"/>
          <w:bCs w:val="0"/>
          <w:sz w:val="24"/>
          <w:szCs w:val="24"/>
        </w:rPr>
        <w:t xml:space="preserve"> </w:t>
      </w:r>
    </w:p>
    <w:p w14:paraId="14F6D71B" w14:textId="074082BC" w:rsidR="00800F4A" w:rsidRPr="00623767" w:rsidRDefault="00BE1E07" w:rsidP="00623767">
      <w:pPr>
        <w:pStyle w:val="Bodytext40"/>
        <w:shd w:val="clear" w:color="auto" w:fill="auto"/>
        <w:tabs>
          <w:tab w:val="left" w:pos="10490"/>
        </w:tabs>
        <w:spacing w:after="0" w:line="240" w:lineRule="auto"/>
        <w:ind w:firstLine="567"/>
        <w:jc w:val="both"/>
        <w:rPr>
          <w:b w:val="0"/>
          <w:bCs w:val="0"/>
          <w:sz w:val="24"/>
          <w:szCs w:val="24"/>
        </w:rPr>
      </w:pPr>
      <w:r w:rsidRPr="00623767">
        <w:rPr>
          <w:b w:val="0"/>
          <w:bCs w:val="0"/>
          <w:sz w:val="24"/>
          <w:szCs w:val="24"/>
        </w:rPr>
        <w:t xml:space="preserve">Эффективность и </w:t>
      </w:r>
      <w:r w:rsidR="00800F4A" w:rsidRPr="00623767">
        <w:rPr>
          <w:b w:val="0"/>
          <w:bCs w:val="0"/>
          <w:sz w:val="24"/>
          <w:szCs w:val="24"/>
        </w:rPr>
        <w:t>результативност</w:t>
      </w:r>
      <w:r w:rsidRPr="00623767">
        <w:rPr>
          <w:b w:val="0"/>
          <w:bCs w:val="0"/>
          <w:sz w:val="24"/>
          <w:szCs w:val="24"/>
        </w:rPr>
        <w:t>ь</w:t>
      </w:r>
      <w:r w:rsidR="00800F4A" w:rsidRPr="00623767">
        <w:rPr>
          <w:b w:val="0"/>
          <w:bCs w:val="0"/>
          <w:sz w:val="24"/>
          <w:szCs w:val="24"/>
        </w:rPr>
        <w:t xml:space="preserve"> образовательного процесса, уровня подготовки обучающихся проводится по итогам их участия в конкурсных мероприятиях</w:t>
      </w:r>
      <w:r w:rsidRPr="00623767">
        <w:rPr>
          <w:b w:val="0"/>
          <w:bCs w:val="0"/>
          <w:sz w:val="24"/>
          <w:szCs w:val="24"/>
        </w:rPr>
        <w:t>, спортивных</w:t>
      </w:r>
      <w:r w:rsidR="00800F4A" w:rsidRPr="00623767">
        <w:rPr>
          <w:b w:val="0"/>
          <w:bCs w:val="0"/>
          <w:sz w:val="24"/>
          <w:szCs w:val="24"/>
        </w:rPr>
        <w:t xml:space="preserve"> соревнованиях различного уровня (международные, всероссийские, региональные, зональные, муниципальные), а так же с использованием других форм (конференциях, мастер-классов, творческих отчётов</w:t>
      </w:r>
      <w:r w:rsidRPr="00623767">
        <w:rPr>
          <w:b w:val="0"/>
          <w:bCs w:val="0"/>
          <w:sz w:val="24"/>
          <w:szCs w:val="24"/>
        </w:rPr>
        <w:t xml:space="preserve"> и пр.</w:t>
      </w:r>
      <w:r w:rsidR="00800F4A" w:rsidRPr="00623767">
        <w:rPr>
          <w:b w:val="0"/>
          <w:bCs w:val="0"/>
          <w:sz w:val="24"/>
          <w:szCs w:val="24"/>
        </w:rPr>
        <w:t>).</w:t>
      </w:r>
    </w:p>
    <w:p w14:paraId="5262CDD5" w14:textId="5CA6E659" w:rsidR="004237B0" w:rsidRPr="00623767" w:rsidRDefault="004237B0" w:rsidP="00623767">
      <w:pPr>
        <w:pStyle w:val="Bodytext40"/>
        <w:shd w:val="clear" w:color="auto" w:fill="auto"/>
        <w:tabs>
          <w:tab w:val="left" w:pos="10490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623767">
        <w:rPr>
          <w:b w:val="0"/>
          <w:bCs w:val="0"/>
          <w:sz w:val="24"/>
          <w:szCs w:val="24"/>
        </w:rPr>
        <w:t>Оценкой результативности работы каждого педагога</w:t>
      </w:r>
      <w:r w:rsidRPr="00623767">
        <w:rPr>
          <w:b w:val="0"/>
          <w:sz w:val="24"/>
          <w:szCs w:val="24"/>
        </w:rPr>
        <w:t xml:space="preserve"> является уровень освоения дополнительной образовательной программы каждым ребенком, что предполагает отслеживание не только практических и теоретических результатов деятельности воспитанника, но и динамики личностного развития, начиная с определения общего уровня развития на начальном этапе и заканчивая результатами творческой деятельности по направлениям.</w:t>
      </w:r>
    </w:p>
    <w:p w14:paraId="337F44F6" w14:textId="77D796BA" w:rsidR="008E5A12" w:rsidRPr="00623767" w:rsidRDefault="008E5A12" w:rsidP="00623767">
      <w:pPr>
        <w:pStyle w:val="Bodytext40"/>
        <w:shd w:val="clear" w:color="auto" w:fill="auto"/>
        <w:tabs>
          <w:tab w:val="left" w:pos="10490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623767">
        <w:rPr>
          <w:b w:val="0"/>
          <w:sz w:val="24"/>
          <w:szCs w:val="24"/>
        </w:rPr>
        <w:lastRenderedPageBreak/>
        <w:t>П</w:t>
      </w:r>
      <w:r w:rsidR="00F50201" w:rsidRPr="00623767">
        <w:rPr>
          <w:b w:val="0"/>
          <w:sz w:val="24"/>
          <w:szCs w:val="24"/>
        </w:rPr>
        <w:t xml:space="preserve">о программам дополнительного образования </w:t>
      </w:r>
      <w:r w:rsidR="00CE0C4A" w:rsidRPr="00623767">
        <w:rPr>
          <w:b w:val="0"/>
          <w:sz w:val="24"/>
          <w:szCs w:val="24"/>
        </w:rPr>
        <w:t xml:space="preserve">в </w:t>
      </w:r>
      <w:r w:rsidR="00D52674" w:rsidRPr="00623767">
        <w:rPr>
          <w:b w:val="0"/>
          <w:sz w:val="24"/>
          <w:szCs w:val="24"/>
        </w:rPr>
        <w:t>М</w:t>
      </w:r>
      <w:r w:rsidR="00CE0C4A" w:rsidRPr="00623767">
        <w:rPr>
          <w:b w:val="0"/>
          <w:sz w:val="24"/>
          <w:szCs w:val="24"/>
        </w:rPr>
        <w:t>ОУ ДО, подведомственных отделу культуры администрации Шатковского муниципального округа НО</w:t>
      </w:r>
      <w:r w:rsidR="00BC0CA3" w:rsidRPr="00623767">
        <w:rPr>
          <w:b w:val="0"/>
          <w:sz w:val="24"/>
          <w:szCs w:val="24"/>
        </w:rPr>
        <w:t>:</w:t>
      </w:r>
    </w:p>
    <w:p w14:paraId="34857061" w14:textId="7C4B4ABA" w:rsidR="008E5A12" w:rsidRPr="00623767" w:rsidRDefault="008E5A12" w:rsidP="00623767">
      <w:pPr>
        <w:pStyle w:val="Bodytext40"/>
        <w:shd w:val="clear" w:color="auto" w:fill="auto"/>
        <w:tabs>
          <w:tab w:val="left" w:pos="10490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623767">
        <w:rPr>
          <w:b w:val="0"/>
          <w:sz w:val="24"/>
          <w:szCs w:val="24"/>
        </w:rPr>
        <w:t xml:space="preserve">- качество подготовки обучающихся </w:t>
      </w:r>
      <w:r w:rsidR="00F50201" w:rsidRPr="00623767">
        <w:rPr>
          <w:b w:val="0"/>
          <w:sz w:val="24"/>
          <w:szCs w:val="24"/>
        </w:rPr>
        <w:t>в среднем составляет 8</w:t>
      </w:r>
      <w:r w:rsidR="00DF4949" w:rsidRPr="00623767">
        <w:rPr>
          <w:b w:val="0"/>
          <w:sz w:val="24"/>
          <w:szCs w:val="24"/>
        </w:rPr>
        <w:t>9</w:t>
      </w:r>
      <w:r w:rsidR="00F50201" w:rsidRPr="00623767">
        <w:rPr>
          <w:b w:val="0"/>
          <w:sz w:val="24"/>
          <w:szCs w:val="24"/>
        </w:rPr>
        <w:t>,</w:t>
      </w:r>
      <w:r w:rsidR="00DF4949" w:rsidRPr="00623767">
        <w:rPr>
          <w:b w:val="0"/>
          <w:sz w:val="24"/>
          <w:szCs w:val="24"/>
        </w:rPr>
        <w:t>2</w:t>
      </w:r>
      <w:r w:rsidR="00F50201" w:rsidRPr="00623767">
        <w:rPr>
          <w:b w:val="0"/>
          <w:sz w:val="24"/>
          <w:szCs w:val="24"/>
        </w:rPr>
        <w:t xml:space="preserve">%, </w:t>
      </w:r>
    </w:p>
    <w:p w14:paraId="7E34F900" w14:textId="6E6C28C6" w:rsidR="00F50201" w:rsidRPr="00623767" w:rsidRDefault="008E5A12" w:rsidP="00623767">
      <w:pPr>
        <w:pStyle w:val="Bodytext40"/>
        <w:shd w:val="clear" w:color="auto" w:fill="auto"/>
        <w:tabs>
          <w:tab w:val="left" w:pos="10490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623767">
        <w:rPr>
          <w:b w:val="0"/>
          <w:sz w:val="24"/>
          <w:szCs w:val="24"/>
        </w:rPr>
        <w:t xml:space="preserve">- </w:t>
      </w:r>
      <w:r w:rsidR="00F50201" w:rsidRPr="00623767">
        <w:rPr>
          <w:b w:val="0"/>
          <w:sz w:val="24"/>
          <w:szCs w:val="24"/>
        </w:rPr>
        <w:t>средний балл: 4,</w:t>
      </w:r>
      <w:r w:rsidR="00DF4949" w:rsidRPr="00623767">
        <w:rPr>
          <w:b w:val="0"/>
          <w:sz w:val="24"/>
          <w:szCs w:val="24"/>
        </w:rPr>
        <w:t>2</w:t>
      </w:r>
      <w:r w:rsidR="00F50201" w:rsidRPr="00623767">
        <w:rPr>
          <w:b w:val="0"/>
          <w:sz w:val="24"/>
          <w:szCs w:val="24"/>
        </w:rPr>
        <w:t xml:space="preserve">. </w:t>
      </w:r>
    </w:p>
    <w:p w14:paraId="2EF9959C" w14:textId="5CFB7BE8" w:rsidR="00043B8B" w:rsidRPr="00623767" w:rsidRDefault="00D577D6" w:rsidP="00623767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623767">
        <w:t xml:space="preserve">По результатам завершения предпрофессиональных программ </w:t>
      </w:r>
      <w:r w:rsidR="00CB4EE0" w:rsidRPr="00623767">
        <w:t xml:space="preserve">(МОУ ДО ШДХШ, МОУ ДО ШДШИ) </w:t>
      </w:r>
      <w:r w:rsidRPr="00623767">
        <w:t xml:space="preserve">выпускнику вручается свидетельство. </w:t>
      </w:r>
    </w:p>
    <w:p w14:paraId="638984A1" w14:textId="00DA2D30" w:rsidR="005428CE" w:rsidRPr="00623767" w:rsidRDefault="002B6343" w:rsidP="00623767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623767">
        <w:t>Одним из показателей</w:t>
      </w:r>
      <w:r w:rsidR="00043B8B" w:rsidRPr="00623767">
        <w:t xml:space="preserve"> уровня сформированности практических умений и навыков у воспитанников - их участие и победы в городских, областных, межрегиональных, Всероссийских выставках, конкурсах</w:t>
      </w:r>
      <w:r w:rsidR="00D741F1" w:rsidRPr="00623767">
        <w:t xml:space="preserve">. Количество участников </w:t>
      </w:r>
      <w:r w:rsidR="00EA5434" w:rsidRPr="00623767">
        <w:t xml:space="preserve">в </w:t>
      </w:r>
      <w:r w:rsidR="0068581A" w:rsidRPr="00623767">
        <w:t xml:space="preserve">наиболее значимых </w:t>
      </w:r>
      <w:r w:rsidR="00D741F1" w:rsidRPr="00623767">
        <w:t>мероприяти</w:t>
      </w:r>
      <w:r w:rsidR="00EA5434" w:rsidRPr="00623767">
        <w:t>ях</w:t>
      </w:r>
      <w:r w:rsidR="0068581A" w:rsidRPr="00623767">
        <w:t xml:space="preserve">, </w:t>
      </w:r>
      <w:r w:rsidR="00D741F1" w:rsidRPr="00623767">
        <w:t>от</w:t>
      </w:r>
      <w:r w:rsidR="0068581A" w:rsidRPr="00623767">
        <w:t>м</w:t>
      </w:r>
      <w:r w:rsidR="00D741F1" w:rsidRPr="00623767">
        <w:t>ечены грамота</w:t>
      </w:r>
      <w:r w:rsidR="0068581A" w:rsidRPr="00623767">
        <w:t>ми</w:t>
      </w:r>
      <w:r w:rsidR="00D741F1" w:rsidRPr="00623767">
        <w:t xml:space="preserve"> и сертификатами</w:t>
      </w:r>
      <w:r w:rsidR="00B80754" w:rsidRPr="00623767"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1985"/>
        <w:gridCol w:w="1843"/>
        <w:gridCol w:w="2075"/>
        <w:gridCol w:w="1752"/>
      </w:tblGrid>
      <w:tr w:rsidR="005428CE" w:rsidRPr="00623767" w14:paraId="0696785C" w14:textId="12D5C149" w:rsidTr="0072190C">
        <w:tc>
          <w:tcPr>
            <w:tcW w:w="2835" w:type="dxa"/>
            <w:vMerge w:val="restart"/>
          </w:tcPr>
          <w:p w14:paraId="0A66B72D" w14:textId="77777777" w:rsidR="005428CE" w:rsidRPr="00623767" w:rsidRDefault="005428CE" w:rsidP="00623767">
            <w:pPr>
              <w:pStyle w:val="Bodytext1"/>
              <w:shd w:val="clear" w:color="auto" w:fill="auto"/>
              <w:tabs>
                <w:tab w:val="left" w:pos="10490"/>
              </w:tabs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623767">
              <w:rPr>
                <w:sz w:val="24"/>
                <w:szCs w:val="24"/>
              </w:rPr>
              <w:t>Наименование учреждения</w:t>
            </w:r>
          </w:p>
          <w:p w14:paraId="491015C2" w14:textId="218DF9DD" w:rsidR="005428CE" w:rsidRPr="00623767" w:rsidRDefault="005428CE" w:rsidP="00623767">
            <w:pPr>
              <w:pStyle w:val="Bodytext1"/>
              <w:tabs>
                <w:tab w:val="left" w:pos="10490"/>
              </w:tabs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623767">
              <w:rPr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5903" w:type="dxa"/>
            <w:gridSpan w:val="3"/>
          </w:tcPr>
          <w:p w14:paraId="7534D32E" w14:textId="1DCD4318" w:rsidR="005428CE" w:rsidRPr="00623767" w:rsidRDefault="005428CE" w:rsidP="00623767">
            <w:pPr>
              <w:pStyle w:val="Bodytext1"/>
              <w:shd w:val="clear" w:color="auto" w:fill="auto"/>
              <w:tabs>
                <w:tab w:val="left" w:pos="10490"/>
              </w:tabs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623767">
              <w:rPr>
                <w:sz w:val="24"/>
                <w:szCs w:val="24"/>
              </w:rPr>
              <w:t>Количество участников в конкурсах</w:t>
            </w:r>
          </w:p>
        </w:tc>
        <w:tc>
          <w:tcPr>
            <w:tcW w:w="1752" w:type="dxa"/>
          </w:tcPr>
          <w:p w14:paraId="2D64CEC9" w14:textId="77777777" w:rsidR="005428CE" w:rsidRPr="00623767" w:rsidRDefault="005428CE" w:rsidP="00623767">
            <w:pPr>
              <w:pStyle w:val="Bodytext1"/>
              <w:shd w:val="clear" w:color="auto" w:fill="auto"/>
              <w:tabs>
                <w:tab w:val="left" w:pos="10490"/>
              </w:tabs>
              <w:spacing w:after="0" w:line="240" w:lineRule="auto"/>
              <w:ind w:firstLine="34"/>
              <w:rPr>
                <w:sz w:val="24"/>
                <w:szCs w:val="24"/>
              </w:rPr>
            </w:pPr>
          </w:p>
        </w:tc>
      </w:tr>
      <w:tr w:rsidR="005428CE" w:rsidRPr="00623767" w14:paraId="43E18C72" w14:textId="0F5DB084" w:rsidTr="0072190C">
        <w:tc>
          <w:tcPr>
            <w:tcW w:w="2835" w:type="dxa"/>
            <w:vMerge/>
          </w:tcPr>
          <w:p w14:paraId="45826813" w14:textId="77FB9A98" w:rsidR="005428CE" w:rsidRPr="00623767" w:rsidRDefault="005428CE" w:rsidP="00623767">
            <w:pPr>
              <w:pStyle w:val="Bodytext1"/>
              <w:shd w:val="clear" w:color="auto" w:fill="auto"/>
              <w:tabs>
                <w:tab w:val="left" w:pos="10490"/>
              </w:tabs>
              <w:spacing w:after="0"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6DF78F2" w14:textId="34FDEA31" w:rsidR="005428CE" w:rsidRPr="00623767" w:rsidRDefault="005428CE" w:rsidP="00623767">
            <w:pPr>
              <w:pStyle w:val="Bodytext1"/>
              <w:shd w:val="clear" w:color="auto" w:fill="auto"/>
              <w:tabs>
                <w:tab w:val="left" w:pos="10490"/>
              </w:tabs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623767">
              <w:rPr>
                <w:sz w:val="24"/>
                <w:szCs w:val="24"/>
              </w:rPr>
              <w:t>Международные</w:t>
            </w:r>
          </w:p>
        </w:tc>
        <w:tc>
          <w:tcPr>
            <w:tcW w:w="1843" w:type="dxa"/>
          </w:tcPr>
          <w:p w14:paraId="362F9FCD" w14:textId="0D8041BD" w:rsidR="005428CE" w:rsidRPr="00623767" w:rsidRDefault="005428CE" w:rsidP="00623767">
            <w:pPr>
              <w:pStyle w:val="Bodytext1"/>
              <w:shd w:val="clear" w:color="auto" w:fill="auto"/>
              <w:tabs>
                <w:tab w:val="left" w:pos="10490"/>
              </w:tabs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623767">
              <w:rPr>
                <w:sz w:val="24"/>
                <w:szCs w:val="24"/>
              </w:rPr>
              <w:t>Всероссийские</w:t>
            </w:r>
          </w:p>
        </w:tc>
        <w:tc>
          <w:tcPr>
            <w:tcW w:w="2075" w:type="dxa"/>
          </w:tcPr>
          <w:p w14:paraId="5C1244AD" w14:textId="3348536D" w:rsidR="005428CE" w:rsidRPr="00623767" w:rsidRDefault="005428CE" w:rsidP="00623767">
            <w:pPr>
              <w:pStyle w:val="Bodytext1"/>
              <w:shd w:val="clear" w:color="auto" w:fill="auto"/>
              <w:tabs>
                <w:tab w:val="left" w:pos="10490"/>
              </w:tabs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623767">
              <w:rPr>
                <w:sz w:val="24"/>
                <w:szCs w:val="24"/>
              </w:rPr>
              <w:t>Областные, межрегиональные</w:t>
            </w:r>
          </w:p>
        </w:tc>
        <w:tc>
          <w:tcPr>
            <w:tcW w:w="1752" w:type="dxa"/>
          </w:tcPr>
          <w:p w14:paraId="184973F9" w14:textId="348501FB" w:rsidR="005428CE" w:rsidRPr="00623767" w:rsidRDefault="005428CE" w:rsidP="00623767">
            <w:pPr>
              <w:pStyle w:val="Bodytext1"/>
              <w:shd w:val="clear" w:color="auto" w:fill="auto"/>
              <w:tabs>
                <w:tab w:val="left" w:pos="10490"/>
              </w:tabs>
              <w:spacing w:after="0" w:line="240" w:lineRule="auto"/>
              <w:ind w:firstLine="34"/>
              <w:rPr>
                <w:sz w:val="24"/>
                <w:szCs w:val="24"/>
              </w:rPr>
            </w:pPr>
            <w:r w:rsidRPr="00623767">
              <w:rPr>
                <w:sz w:val="24"/>
                <w:szCs w:val="24"/>
              </w:rPr>
              <w:t>Окружные, межокружные</w:t>
            </w:r>
            <w:r w:rsidR="00B47EDA" w:rsidRPr="00623767">
              <w:rPr>
                <w:sz w:val="24"/>
                <w:szCs w:val="24"/>
              </w:rPr>
              <w:t>, поселковые</w:t>
            </w:r>
            <w:r w:rsidR="00D239F2" w:rsidRPr="00623767">
              <w:rPr>
                <w:sz w:val="24"/>
                <w:szCs w:val="24"/>
              </w:rPr>
              <w:t xml:space="preserve"> </w:t>
            </w:r>
          </w:p>
        </w:tc>
      </w:tr>
      <w:tr w:rsidR="005428CE" w:rsidRPr="00623767" w14:paraId="657FBAC4" w14:textId="54F2DDE4" w:rsidTr="0072190C">
        <w:tc>
          <w:tcPr>
            <w:tcW w:w="2835" w:type="dxa"/>
          </w:tcPr>
          <w:p w14:paraId="3ED5C4F6" w14:textId="77777777" w:rsidR="005428CE" w:rsidRPr="00623767" w:rsidRDefault="005428CE" w:rsidP="00623767">
            <w:pPr>
              <w:pStyle w:val="Bodytext1"/>
              <w:shd w:val="clear" w:color="auto" w:fill="auto"/>
              <w:tabs>
                <w:tab w:val="left" w:pos="10490"/>
              </w:tabs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623767">
              <w:rPr>
                <w:sz w:val="24"/>
                <w:szCs w:val="24"/>
              </w:rPr>
              <w:t>ДШИ</w:t>
            </w:r>
          </w:p>
        </w:tc>
        <w:tc>
          <w:tcPr>
            <w:tcW w:w="1985" w:type="dxa"/>
          </w:tcPr>
          <w:p w14:paraId="29F1D926" w14:textId="24E4BCF2" w:rsidR="005428CE" w:rsidRPr="00623767" w:rsidRDefault="00540FC3" w:rsidP="00623767">
            <w:pPr>
              <w:pStyle w:val="Bodytext1"/>
              <w:shd w:val="clear" w:color="auto" w:fill="auto"/>
              <w:tabs>
                <w:tab w:val="left" w:pos="10490"/>
              </w:tabs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623767">
              <w:rPr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14:paraId="3E246118" w14:textId="5F8DAFFA" w:rsidR="005428CE" w:rsidRPr="00623767" w:rsidRDefault="00540FC3" w:rsidP="00623767">
            <w:pPr>
              <w:pStyle w:val="Bodytext1"/>
              <w:shd w:val="clear" w:color="auto" w:fill="auto"/>
              <w:tabs>
                <w:tab w:val="left" w:pos="10490"/>
              </w:tabs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623767">
              <w:rPr>
                <w:sz w:val="24"/>
                <w:szCs w:val="24"/>
              </w:rPr>
              <w:t>37</w:t>
            </w:r>
          </w:p>
        </w:tc>
        <w:tc>
          <w:tcPr>
            <w:tcW w:w="2075" w:type="dxa"/>
          </w:tcPr>
          <w:p w14:paraId="14ADAAD7" w14:textId="1C33F03A" w:rsidR="005428CE" w:rsidRPr="00623767" w:rsidRDefault="00540FC3" w:rsidP="00623767">
            <w:pPr>
              <w:pStyle w:val="Bodytext1"/>
              <w:shd w:val="clear" w:color="auto" w:fill="auto"/>
              <w:tabs>
                <w:tab w:val="left" w:pos="10490"/>
              </w:tabs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623767">
              <w:rPr>
                <w:sz w:val="24"/>
                <w:szCs w:val="24"/>
              </w:rPr>
              <w:t>46</w:t>
            </w:r>
          </w:p>
        </w:tc>
        <w:tc>
          <w:tcPr>
            <w:tcW w:w="1752" w:type="dxa"/>
          </w:tcPr>
          <w:p w14:paraId="043743C8" w14:textId="2CE18315" w:rsidR="005428CE" w:rsidRPr="00623767" w:rsidRDefault="00540FC3" w:rsidP="00623767">
            <w:pPr>
              <w:pStyle w:val="Bodytext1"/>
              <w:shd w:val="clear" w:color="auto" w:fill="auto"/>
              <w:tabs>
                <w:tab w:val="left" w:pos="10490"/>
              </w:tabs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623767">
              <w:rPr>
                <w:sz w:val="24"/>
                <w:szCs w:val="24"/>
              </w:rPr>
              <w:t>59</w:t>
            </w:r>
          </w:p>
        </w:tc>
      </w:tr>
      <w:tr w:rsidR="00540FC3" w:rsidRPr="00623767" w14:paraId="1CE37D5F" w14:textId="572FFBDD" w:rsidTr="0072190C">
        <w:tc>
          <w:tcPr>
            <w:tcW w:w="2835" w:type="dxa"/>
          </w:tcPr>
          <w:p w14:paraId="702CE809" w14:textId="77777777" w:rsidR="00540FC3" w:rsidRPr="00623767" w:rsidRDefault="00540FC3" w:rsidP="00623767">
            <w:pPr>
              <w:pStyle w:val="Bodytext1"/>
              <w:shd w:val="clear" w:color="auto" w:fill="auto"/>
              <w:tabs>
                <w:tab w:val="left" w:pos="10490"/>
              </w:tabs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623767">
              <w:rPr>
                <w:sz w:val="24"/>
                <w:szCs w:val="24"/>
              </w:rPr>
              <w:t>ДХШ</w:t>
            </w:r>
          </w:p>
        </w:tc>
        <w:tc>
          <w:tcPr>
            <w:tcW w:w="1985" w:type="dxa"/>
          </w:tcPr>
          <w:p w14:paraId="05CEA49F" w14:textId="6A97503D" w:rsidR="00540FC3" w:rsidRPr="00623767" w:rsidRDefault="00540FC3" w:rsidP="00623767">
            <w:pPr>
              <w:pStyle w:val="Bodytext1"/>
              <w:shd w:val="clear" w:color="auto" w:fill="auto"/>
              <w:tabs>
                <w:tab w:val="left" w:pos="10490"/>
              </w:tabs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623767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638E2B45" w14:textId="49EE12B8" w:rsidR="00540FC3" w:rsidRPr="00623767" w:rsidRDefault="00540FC3" w:rsidP="00623767">
            <w:pPr>
              <w:pStyle w:val="Bodytext1"/>
              <w:shd w:val="clear" w:color="auto" w:fill="auto"/>
              <w:tabs>
                <w:tab w:val="left" w:pos="10490"/>
              </w:tabs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623767">
              <w:rPr>
                <w:sz w:val="24"/>
                <w:szCs w:val="24"/>
              </w:rPr>
              <w:t>15</w:t>
            </w:r>
          </w:p>
        </w:tc>
        <w:tc>
          <w:tcPr>
            <w:tcW w:w="2075" w:type="dxa"/>
          </w:tcPr>
          <w:p w14:paraId="601EE928" w14:textId="4D50FF86" w:rsidR="00540FC3" w:rsidRPr="00623767" w:rsidRDefault="00540FC3" w:rsidP="00623767">
            <w:pPr>
              <w:pStyle w:val="Bodytext1"/>
              <w:shd w:val="clear" w:color="auto" w:fill="auto"/>
              <w:tabs>
                <w:tab w:val="left" w:pos="10490"/>
              </w:tabs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623767">
              <w:rPr>
                <w:sz w:val="24"/>
                <w:szCs w:val="24"/>
              </w:rPr>
              <w:t>54</w:t>
            </w:r>
          </w:p>
        </w:tc>
        <w:tc>
          <w:tcPr>
            <w:tcW w:w="1752" w:type="dxa"/>
          </w:tcPr>
          <w:p w14:paraId="66DE2D91" w14:textId="376799FD" w:rsidR="00540FC3" w:rsidRPr="00623767" w:rsidRDefault="00540FC3" w:rsidP="00623767">
            <w:pPr>
              <w:pStyle w:val="Bodytext1"/>
              <w:shd w:val="clear" w:color="auto" w:fill="auto"/>
              <w:tabs>
                <w:tab w:val="left" w:pos="10490"/>
              </w:tabs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623767">
              <w:rPr>
                <w:sz w:val="24"/>
                <w:szCs w:val="24"/>
              </w:rPr>
              <w:t>9</w:t>
            </w:r>
          </w:p>
        </w:tc>
      </w:tr>
      <w:tr w:rsidR="00623767" w:rsidRPr="00623767" w14:paraId="019AC9F5" w14:textId="7486FD2C" w:rsidTr="0072190C">
        <w:tc>
          <w:tcPr>
            <w:tcW w:w="2835" w:type="dxa"/>
          </w:tcPr>
          <w:p w14:paraId="5E4D772F" w14:textId="77777777" w:rsidR="00540FC3" w:rsidRPr="00623767" w:rsidRDefault="00540FC3" w:rsidP="00623767">
            <w:pPr>
              <w:pStyle w:val="Bodytext1"/>
              <w:shd w:val="clear" w:color="auto" w:fill="auto"/>
              <w:tabs>
                <w:tab w:val="left" w:pos="10490"/>
              </w:tabs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623767">
              <w:rPr>
                <w:sz w:val="24"/>
                <w:szCs w:val="24"/>
              </w:rPr>
              <w:t>ФОК</w:t>
            </w:r>
          </w:p>
        </w:tc>
        <w:tc>
          <w:tcPr>
            <w:tcW w:w="1985" w:type="dxa"/>
          </w:tcPr>
          <w:p w14:paraId="5CE21F76" w14:textId="2F4D793F" w:rsidR="00540FC3" w:rsidRPr="00623767" w:rsidRDefault="00540FC3" w:rsidP="00623767">
            <w:pPr>
              <w:pStyle w:val="Bodytext1"/>
              <w:shd w:val="clear" w:color="auto" w:fill="auto"/>
              <w:tabs>
                <w:tab w:val="left" w:pos="10490"/>
              </w:tabs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623767">
              <w:rPr>
                <w:sz w:val="24"/>
                <w:szCs w:val="24"/>
              </w:rPr>
              <w:t>--</w:t>
            </w:r>
          </w:p>
        </w:tc>
        <w:tc>
          <w:tcPr>
            <w:tcW w:w="1843" w:type="dxa"/>
          </w:tcPr>
          <w:p w14:paraId="69DDE674" w14:textId="5F43CF23" w:rsidR="00540FC3" w:rsidRPr="00623767" w:rsidRDefault="00540FC3" w:rsidP="00623767">
            <w:pPr>
              <w:pStyle w:val="Bodytext1"/>
              <w:shd w:val="clear" w:color="auto" w:fill="auto"/>
              <w:tabs>
                <w:tab w:val="left" w:pos="10490"/>
              </w:tabs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623767">
              <w:rPr>
                <w:sz w:val="24"/>
                <w:szCs w:val="24"/>
              </w:rPr>
              <w:t>36</w:t>
            </w:r>
          </w:p>
        </w:tc>
        <w:tc>
          <w:tcPr>
            <w:tcW w:w="2075" w:type="dxa"/>
          </w:tcPr>
          <w:p w14:paraId="00DEE243" w14:textId="2155EF82" w:rsidR="00540FC3" w:rsidRPr="00623767" w:rsidRDefault="00540FC3" w:rsidP="00623767">
            <w:pPr>
              <w:pStyle w:val="Bodytext1"/>
              <w:shd w:val="clear" w:color="auto" w:fill="auto"/>
              <w:tabs>
                <w:tab w:val="left" w:pos="10490"/>
              </w:tabs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623767">
              <w:rPr>
                <w:sz w:val="24"/>
                <w:szCs w:val="24"/>
              </w:rPr>
              <w:t>79</w:t>
            </w:r>
          </w:p>
        </w:tc>
        <w:tc>
          <w:tcPr>
            <w:tcW w:w="1752" w:type="dxa"/>
          </w:tcPr>
          <w:p w14:paraId="79AB7798" w14:textId="690F61A9" w:rsidR="00540FC3" w:rsidRPr="00623767" w:rsidRDefault="00540FC3" w:rsidP="00623767">
            <w:pPr>
              <w:pStyle w:val="Bodytext1"/>
              <w:shd w:val="clear" w:color="auto" w:fill="auto"/>
              <w:tabs>
                <w:tab w:val="left" w:pos="10490"/>
              </w:tabs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623767">
              <w:rPr>
                <w:sz w:val="24"/>
                <w:szCs w:val="24"/>
              </w:rPr>
              <w:t>1200</w:t>
            </w:r>
          </w:p>
        </w:tc>
      </w:tr>
    </w:tbl>
    <w:p w14:paraId="571B306E" w14:textId="084124C9" w:rsidR="00301E52" w:rsidRPr="00623767" w:rsidRDefault="00301E52" w:rsidP="00623767">
      <w:pPr>
        <w:pStyle w:val="Bodytext1"/>
        <w:shd w:val="clear" w:color="auto" w:fill="auto"/>
        <w:tabs>
          <w:tab w:val="left" w:pos="0"/>
          <w:tab w:val="left" w:pos="1049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623767">
        <w:rPr>
          <w:sz w:val="24"/>
          <w:szCs w:val="24"/>
        </w:rPr>
        <w:t>К</w:t>
      </w:r>
      <w:r w:rsidR="00BC0CA3" w:rsidRPr="00623767">
        <w:rPr>
          <w:sz w:val="24"/>
          <w:szCs w:val="24"/>
        </w:rPr>
        <w:t xml:space="preserve">ачество подготовки выпускников объединений дополнительного образования в </w:t>
      </w:r>
      <w:r w:rsidR="003D75CB" w:rsidRPr="00623767">
        <w:rPr>
          <w:sz w:val="24"/>
          <w:szCs w:val="24"/>
          <w:shd w:val="clear" w:color="auto" w:fill="FFFFFF"/>
        </w:rPr>
        <w:t>МОУ ДО ДЮЦ</w:t>
      </w:r>
      <w:r w:rsidR="003D75CB" w:rsidRPr="00623767">
        <w:rPr>
          <w:sz w:val="24"/>
          <w:szCs w:val="24"/>
        </w:rPr>
        <w:t xml:space="preserve">, </w:t>
      </w:r>
      <w:r w:rsidRPr="00623767">
        <w:rPr>
          <w:sz w:val="24"/>
          <w:szCs w:val="24"/>
        </w:rPr>
        <w:t>Школах и Техникуме также осуществляется на основе разработанных образовательных программ, в которых отражены требования к качеству освоения обучающимися содержания общеразвивающих образовательных программ.</w:t>
      </w:r>
      <w:r w:rsidR="00BC0CA3" w:rsidRPr="00623767">
        <w:rPr>
          <w:sz w:val="24"/>
          <w:szCs w:val="24"/>
        </w:rPr>
        <w:t xml:space="preserve"> </w:t>
      </w:r>
    </w:p>
    <w:p w14:paraId="491DD9E1" w14:textId="77777777" w:rsidR="00BC0CA3" w:rsidRPr="00623767" w:rsidRDefault="00BC0CA3" w:rsidP="00623767">
      <w:pPr>
        <w:pStyle w:val="Bodytext1"/>
        <w:shd w:val="clear" w:color="auto" w:fill="auto"/>
        <w:tabs>
          <w:tab w:val="left" w:pos="10490"/>
        </w:tabs>
        <w:spacing w:after="0" w:line="240" w:lineRule="auto"/>
        <w:ind w:firstLine="567"/>
        <w:jc w:val="both"/>
        <w:rPr>
          <w:sz w:val="24"/>
          <w:szCs w:val="24"/>
        </w:rPr>
      </w:pPr>
    </w:p>
    <w:p w14:paraId="3FE70E87" w14:textId="32A8FA2D" w:rsidR="001276D8" w:rsidRPr="00623767" w:rsidRDefault="0096356E" w:rsidP="0072190C">
      <w:pPr>
        <w:pStyle w:val="Heading10"/>
        <w:keepNext/>
        <w:keepLines/>
        <w:shd w:val="clear" w:color="auto" w:fill="auto"/>
        <w:tabs>
          <w:tab w:val="left" w:pos="10490"/>
        </w:tabs>
        <w:spacing w:after="0" w:line="240" w:lineRule="auto"/>
        <w:ind w:firstLine="0"/>
        <w:jc w:val="center"/>
        <w:rPr>
          <w:b w:val="0"/>
          <w:bCs w:val="0"/>
          <w:i w:val="0"/>
          <w:sz w:val="24"/>
          <w:szCs w:val="24"/>
          <w:u w:val="single"/>
        </w:rPr>
      </w:pPr>
      <w:bookmarkStart w:id="1" w:name="bookmark4"/>
      <w:r w:rsidRPr="00623767">
        <w:rPr>
          <w:b w:val="0"/>
          <w:bCs w:val="0"/>
          <w:i w:val="0"/>
          <w:sz w:val="24"/>
          <w:szCs w:val="24"/>
          <w:u w:val="single"/>
        </w:rPr>
        <w:t xml:space="preserve">1.5. </w:t>
      </w:r>
      <w:r w:rsidR="00686432" w:rsidRPr="00623767">
        <w:rPr>
          <w:b w:val="0"/>
          <w:bCs w:val="0"/>
          <w:i w:val="0"/>
          <w:sz w:val="24"/>
          <w:szCs w:val="24"/>
          <w:u w:val="single"/>
        </w:rPr>
        <w:t xml:space="preserve">Методическое обеспечение программ </w:t>
      </w:r>
      <w:r w:rsidR="001276D8" w:rsidRPr="00623767">
        <w:rPr>
          <w:b w:val="0"/>
          <w:bCs w:val="0"/>
          <w:i w:val="0"/>
          <w:sz w:val="24"/>
          <w:szCs w:val="24"/>
          <w:u w:val="single"/>
        </w:rPr>
        <w:t>дополнительного образования</w:t>
      </w:r>
      <w:bookmarkEnd w:id="1"/>
    </w:p>
    <w:p w14:paraId="14B9BCF4" w14:textId="60AF4F4F" w:rsidR="001276D8" w:rsidRPr="00623767" w:rsidRDefault="00561443" w:rsidP="00623767">
      <w:pPr>
        <w:pStyle w:val="Bodytext1"/>
        <w:shd w:val="clear" w:color="auto" w:fill="auto"/>
        <w:tabs>
          <w:tab w:val="left" w:pos="1049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623767">
        <w:rPr>
          <w:sz w:val="24"/>
          <w:szCs w:val="24"/>
        </w:rPr>
        <w:t>Б</w:t>
      </w:r>
      <w:r w:rsidR="001276D8" w:rsidRPr="00623767">
        <w:rPr>
          <w:sz w:val="24"/>
          <w:szCs w:val="24"/>
        </w:rPr>
        <w:t xml:space="preserve">азовым элементом образовательной деятельности </w:t>
      </w:r>
      <w:r w:rsidRPr="00623767">
        <w:rPr>
          <w:sz w:val="24"/>
          <w:szCs w:val="24"/>
        </w:rPr>
        <w:t xml:space="preserve">МОУ ДО </w:t>
      </w:r>
      <w:r w:rsidR="001276D8" w:rsidRPr="00623767">
        <w:rPr>
          <w:sz w:val="24"/>
          <w:szCs w:val="24"/>
        </w:rPr>
        <w:t>является образовательная программа</w:t>
      </w:r>
      <w:r w:rsidRPr="00623767">
        <w:rPr>
          <w:sz w:val="24"/>
          <w:szCs w:val="24"/>
        </w:rPr>
        <w:t xml:space="preserve"> (предпрофессиональная или общеразвивающая)</w:t>
      </w:r>
      <w:r w:rsidR="001276D8" w:rsidRPr="00623767">
        <w:rPr>
          <w:sz w:val="24"/>
          <w:szCs w:val="24"/>
        </w:rPr>
        <w:t xml:space="preserve">, </w:t>
      </w:r>
      <w:r w:rsidRPr="00623767">
        <w:rPr>
          <w:sz w:val="24"/>
          <w:szCs w:val="24"/>
        </w:rPr>
        <w:t xml:space="preserve">то </w:t>
      </w:r>
      <w:r w:rsidR="001276D8" w:rsidRPr="00623767">
        <w:rPr>
          <w:sz w:val="24"/>
          <w:szCs w:val="24"/>
        </w:rPr>
        <w:t>в складывающихся условиях внимание, прежде всего, должно быть обращено на качество и широкий ассортимент реализуемых дополнительных образовательных программ.</w:t>
      </w:r>
    </w:p>
    <w:p w14:paraId="3492AAB8" w14:textId="3FA17495" w:rsidR="00BA70FE" w:rsidRPr="00623767" w:rsidRDefault="00BA70FE" w:rsidP="00623767">
      <w:pPr>
        <w:pStyle w:val="Bodytext1"/>
        <w:shd w:val="clear" w:color="auto" w:fill="auto"/>
        <w:tabs>
          <w:tab w:val="left" w:pos="1049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623767">
        <w:rPr>
          <w:sz w:val="24"/>
          <w:szCs w:val="24"/>
        </w:rPr>
        <w:t>Все педагогические работники в процессе реализации образовательных программ обеспечивают методическое сопровождение, разрабатывают программы и другие учебно-методические материалы.</w:t>
      </w:r>
    </w:p>
    <w:p w14:paraId="79AC12A8" w14:textId="5AA533BF" w:rsidR="009B2803" w:rsidRPr="00623767" w:rsidRDefault="00301E52" w:rsidP="00623767">
      <w:pPr>
        <w:pStyle w:val="Bodytext1"/>
        <w:shd w:val="clear" w:color="auto" w:fill="auto"/>
        <w:tabs>
          <w:tab w:val="left" w:pos="1049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623767">
        <w:rPr>
          <w:sz w:val="24"/>
          <w:szCs w:val="24"/>
        </w:rPr>
        <w:t xml:space="preserve">Программами, реализуемыми </w:t>
      </w:r>
      <w:r w:rsidR="00561443" w:rsidRPr="00623767">
        <w:rPr>
          <w:sz w:val="24"/>
          <w:szCs w:val="24"/>
        </w:rPr>
        <w:t xml:space="preserve">в округе </w:t>
      </w:r>
      <w:r w:rsidRPr="00623767">
        <w:rPr>
          <w:sz w:val="24"/>
          <w:szCs w:val="24"/>
        </w:rPr>
        <w:t>на базе учреждений культуры и спорта</w:t>
      </w:r>
      <w:r w:rsidR="00561443" w:rsidRPr="00623767">
        <w:rPr>
          <w:sz w:val="24"/>
          <w:szCs w:val="24"/>
        </w:rPr>
        <w:t xml:space="preserve">, </w:t>
      </w:r>
      <w:r w:rsidR="001276D8" w:rsidRPr="00623767">
        <w:rPr>
          <w:sz w:val="24"/>
          <w:szCs w:val="24"/>
        </w:rPr>
        <w:t>являются программы художественной и физкультурно-спортивной</w:t>
      </w:r>
      <w:r w:rsidR="009B2803" w:rsidRPr="00623767">
        <w:rPr>
          <w:sz w:val="24"/>
          <w:szCs w:val="24"/>
        </w:rPr>
        <w:t xml:space="preserve"> направленности.</w:t>
      </w:r>
    </w:p>
    <w:p w14:paraId="5954B19D" w14:textId="702B7D07" w:rsidR="00301E52" w:rsidRPr="00623767" w:rsidRDefault="001276D8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>В общеобразовательных организациях</w:t>
      </w:r>
      <w:r w:rsidR="00A5602D" w:rsidRPr="00623767">
        <w:rPr>
          <w:rFonts w:ascii="Times New Roman" w:hAnsi="Times New Roman" w:cs="Times New Roman"/>
          <w:sz w:val="24"/>
          <w:szCs w:val="24"/>
        </w:rPr>
        <w:t xml:space="preserve"> и</w:t>
      </w:r>
      <w:r w:rsidR="009B2803" w:rsidRPr="00623767">
        <w:rPr>
          <w:rFonts w:ascii="Times New Roman" w:hAnsi="Times New Roman" w:cs="Times New Roman"/>
          <w:sz w:val="24"/>
          <w:szCs w:val="24"/>
        </w:rPr>
        <w:t xml:space="preserve"> в ОУ СПО </w:t>
      </w:r>
      <w:r w:rsidRPr="00623767">
        <w:rPr>
          <w:rFonts w:ascii="Times New Roman" w:hAnsi="Times New Roman" w:cs="Times New Roman"/>
          <w:sz w:val="24"/>
          <w:szCs w:val="24"/>
        </w:rPr>
        <w:t xml:space="preserve">наибольшее количество </w:t>
      </w:r>
      <w:r w:rsidR="00301E52" w:rsidRPr="00623767">
        <w:rPr>
          <w:rFonts w:ascii="Times New Roman" w:hAnsi="Times New Roman" w:cs="Times New Roman"/>
          <w:sz w:val="24"/>
          <w:szCs w:val="24"/>
        </w:rPr>
        <w:t>об</w:t>
      </w:r>
      <w:r w:rsidRPr="00623767">
        <w:rPr>
          <w:rFonts w:ascii="Times New Roman" w:hAnsi="Times New Roman" w:cs="Times New Roman"/>
          <w:sz w:val="24"/>
          <w:szCs w:val="24"/>
        </w:rPr>
        <w:t>уча</w:t>
      </w:r>
      <w:r w:rsidR="00301E52" w:rsidRPr="00623767">
        <w:rPr>
          <w:rFonts w:ascii="Times New Roman" w:hAnsi="Times New Roman" w:cs="Times New Roman"/>
          <w:sz w:val="24"/>
          <w:szCs w:val="24"/>
        </w:rPr>
        <w:t>ю</w:t>
      </w:r>
      <w:r w:rsidRPr="00623767">
        <w:rPr>
          <w:rFonts w:ascii="Times New Roman" w:hAnsi="Times New Roman" w:cs="Times New Roman"/>
          <w:sz w:val="24"/>
          <w:szCs w:val="24"/>
        </w:rPr>
        <w:t>щихся занимаются в объе</w:t>
      </w:r>
      <w:r w:rsidR="009B2803" w:rsidRPr="00623767">
        <w:rPr>
          <w:rFonts w:ascii="Times New Roman" w:hAnsi="Times New Roman" w:cs="Times New Roman"/>
          <w:sz w:val="24"/>
          <w:szCs w:val="24"/>
        </w:rPr>
        <w:t>динениях социально-гуманитарной,</w:t>
      </w:r>
      <w:r w:rsidRPr="00623767">
        <w:rPr>
          <w:rFonts w:ascii="Times New Roman" w:hAnsi="Times New Roman" w:cs="Times New Roman"/>
          <w:sz w:val="24"/>
          <w:szCs w:val="24"/>
        </w:rPr>
        <w:t xml:space="preserve"> художественной</w:t>
      </w:r>
      <w:r w:rsidR="00BA70FE" w:rsidRPr="00623767">
        <w:rPr>
          <w:rFonts w:ascii="Times New Roman" w:hAnsi="Times New Roman" w:cs="Times New Roman"/>
          <w:sz w:val="24"/>
          <w:szCs w:val="24"/>
        </w:rPr>
        <w:t>,</w:t>
      </w:r>
      <w:r w:rsidR="009B2803" w:rsidRPr="00623767">
        <w:rPr>
          <w:rFonts w:ascii="Times New Roman" w:hAnsi="Times New Roman" w:cs="Times New Roman"/>
          <w:sz w:val="24"/>
          <w:szCs w:val="24"/>
        </w:rPr>
        <w:t xml:space="preserve"> технической и физкультурно-спортивной направленности. </w:t>
      </w:r>
    </w:p>
    <w:p w14:paraId="212EB42C" w14:textId="1BF9B998" w:rsidR="001276D8" w:rsidRPr="00623767" w:rsidRDefault="001276D8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 xml:space="preserve">Анализируя предпочтения </w:t>
      </w:r>
      <w:r w:rsidR="00370284" w:rsidRPr="00623767">
        <w:rPr>
          <w:rFonts w:ascii="Times New Roman" w:hAnsi="Times New Roman" w:cs="Times New Roman"/>
          <w:sz w:val="24"/>
          <w:szCs w:val="24"/>
        </w:rPr>
        <w:t>об</w:t>
      </w:r>
      <w:r w:rsidRPr="00623767">
        <w:rPr>
          <w:rFonts w:ascii="Times New Roman" w:hAnsi="Times New Roman" w:cs="Times New Roman"/>
          <w:sz w:val="24"/>
          <w:szCs w:val="24"/>
        </w:rPr>
        <w:t>уча</w:t>
      </w:r>
      <w:r w:rsidR="00370284" w:rsidRPr="00623767">
        <w:rPr>
          <w:rFonts w:ascii="Times New Roman" w:hAnsi="Times New Roman" w:cs="Times New Roman"/>
          <w:sz w:val="24"/>
          <w:szCs w:val="24"/>
        </w:rPr>
        <w:t>ю</w:t>
      </w:r>
      <w:r w:rsidRPr="00623767">
        <w:rPr>
          <w:rFonts w:ascii="Times New Roman" w:hAnsi="Times New Roman" w:cs="Times New Roman"/>
          <w:sz w:val="24"/>
          <w:szCs w:val="24"/>
        </w:rPr>
        <w:t>щихся внутри каждой из направленностей, можно увидеть следующее:</w:t>
      </w:r>
    </w:p>
    <w:p w14:paraId="17C2B130" w14:textId="77777777" w:rsidR="001276D8" w:rsidRPr="00623767" w:rsidRDefault="001276D8" w:rsidP="00623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 xml:space="preserve">- </w:t>
      </w:r>
      <w:r w:rsidR="00F06014" w:rsidRPr="00623767">
        <w:rPr>
          <w:rFonts w:ascii="Times New Roman" w:hAnsi="Times New Roman" w:cs="Times New Roman"/>
          <w:sz w:val="24"/>
          <w:szCs w:val="24"/>
        </w:rPr>
        <w:t xml:space="preserve"> </w:t>
      </w:r>
      <w:r w:rsidRPr="00623767">
        <w:rPr>
          <w:rFonts w:ascii="Times New Roman" w:hAnsi="Times New Roman" w:cs="Times New Roman"/>
          <w:sz w:val="24"/>
          <w:szCs w:val="24"/>
        </w:rPr>
        <w:t>в рамках технической направленности предпочтения отдаются робототехнике и информационным технологиям;</w:t>
      </w:r>
    </w:p>
    <w:p w14:paraId="23143091" w14:textId="1C380403" w:rsidR="001276D8" w:rsidRPr="00623767" w:rsidRDefault="001276D8" w:rsidP="00623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>- в рамках художественной направленности – хореографии</w:t>
      </w:r>
      <w:r w:rsidR="00301E52" w:rsidRPr="00623767">
        <w:rPr>
          <w:rFonts w:ascii="Times New Roman" w:hAnsi="Times New Roman" w:cs="Times New Roman"/>
          <w:sz w:val="24"/>
          <w:szCs w:val="24"/>
        </w:rPr>
        <w:t xml:space="preserve">, </w:t>
      </w:r>
      <w:r w:rsidR="00370284" w:rsidRPr="00623767">
        <w:rPr>
          <w:rFonts w:ascii="Times New Roman" w:hAnsi="Times New Roman" w:cs="Times New Roman"/>
          <w:sz w:val="24"/>
          <w:szCs w:val="24"/>
        </w:rPr>
        <w:t xml:space="preserve">овладение навыками игры на музыкальном инструменте, </w:t>
      </w:r>
      <w:r w:rsidR="00301E52" w:rsidRPr="00623767">
        <w:rPr>
          <w:rFonts w:ascii="Times New Roman" w:hAnsi="Times New Roman" w:cs="Times New Roman"/>
          <w:sz w:val="24"/>
          <w:szCs w:val="24"/>
        </w:rPr>
        <w:t>театральному творчеству</w:t>
      </w:r>
      <w:r w:rsidRPr="00623767">
        <w:rPr>
          <w:rFonts w:ascii="Times New Roman" w:hAnsi="Times New Roman" w:cs="Times New Roman"/>
          <w:sz w:val="24"/>
          <w:szCs w:val="24"/>
        </w:rPr>
        <w:t xml:space="preserve"> и декоративно-прикладному искусству</w:t>
      </w:r>
      <w:r w:rsidR="00301E52" w:rsidRPr="00623767">
        <w:rPr>
          <w:rFonts w:ascii="Times New Roman" w:hAnsi="Times New Roman" w:cs="Times New Roman"/>
          <w:sz w:val="24"/>
          <w:szCs w:val="24"/>
        </w:rPr>
        <w:t>;</w:t>
      </w:r>
    </w:p>
    <w:p w14:paraId="5897F202" w14:textId="77777777" w:rsidR="001276D8" w:rsidRPr="00623767" w:rsidRDefault="001276D8" w:rsidP="00623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 xml:space="preserve">- </w:t>
      </w:r>
      <w:r w:rsidR="00F06014" w:rsidRPr="00623767">
        <w:rPr>
          <w:rFonts w:ascii="Times New Roman" w:hAnsi="Times New Roman" w:cs="Times New Roman"/>
          <w:sz w:val="24"/>
          <w:szCs w:val="24"/>
        </w:rPr>
        <w:t xml:space="preserve">  </w:t>
      </w:r>
      <w:r w:rsidRPr="00623767">
        <w:rPr>
          <w:rFonts w:ascii="Times New Roman" w:hAnsi="Times New Roman" w:cs="Times New Roman"/>
          <w:sz w:val="24"/>
          <w:szCs w:val="24"/>
        </w:rPr>
        <w:t>в рамках туристско-краеведческой направленности – краеведению;</w:t>
      </w:r>
    </w:p>
    <w:p w14:paraId="582C0D91" w14:textId="77777777" w:rsidR="001276D8" w:rsidRPr="00623767" w:rsidRDefault="001276D8" w:rsidP="00623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>- в рамках социально-гуманитарной направленности – социокультурному направлению и гражданско-правовому;</w:t>
      </w:r>
    </w:p>
    <w:p w14:paraId="2D116186" w14:textId="536289B8" w:rsidR="001276D8" w:rsidRPr="00623767" w:rsidRDefault="001276D8" w:rsidP="00623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 xml:space="preserve">- </w:t>
      </w:r>
      <w:r w:rsidR="00F06014" w:rsidRPr="00623767">
        <w:rPr>
          <w:rFonts w:ascii="Times New Roman" w:hAnsi="Times New Roman" w:cs="Times New Roman"/>
          <w:sz w:val="24"/>
          <w:szCs w:val="24"/>
        </w:rPr>
        <w:t xml:space="preserve"> </w:t>
      </w:r>
      <w:r w:rsidRPr="00623767">
        <w:rPr>
          <w:rFonts w:ascii="Times New Roman" w:hAnsi="Times New Roman" w:cs="Times New Roman"/>
          <w:sz w:val="24"/>
          <w:szCs w:val="24"/>
        </w:rPr>
        <w:t>в рамках естественно</w:t>
      </w:r>
      <w:r w:rsidR="0031659D" w:rsidRPr="00623767">
        <w:rPr>
          <w:rFonts w:ascii="Times New Roman" w:hAnsi="Times New Roman" w:cs="Times New Roman"/>
          <w:sz w:val="24"/>
          <w:szCs w:val="24"/>
        </w:rPr>
        <w:t xml:space="preserve">научного направления – биологии и экологии, математике и физике, истории </w:t>
      </w:r>
      <w:r w:rsidRPr="00623767">
        <w:rPr>
          <w:rFonts w:ascii="Times New Roman" w:hAnsi="Times New Roman" w:cs="Times New Roman"/>
          <w:sz w:val="24"/>
          <w:szCs w:val="24"/>
        </w:rPr>
        <w:t xml:space="preserve">и </w:t>
      </w:r>
      <w:r w:rsidR="0031659D" w:rsidRPr="00623767">
        <w:rPr>
          <w:rFonts w:ascii="Times New Roman" w:hAnsi="Times New Roman" w:cs="Times New Roman"/>
          <w:sz w:val="24"/>
          <w:szCs w:val="24"/>
        </w:rPr>
        <w:t>обществознанию.</w:t>
      </w:r>
    </w:p>
    <w:p w14:paraId="66170952" w14:textId="77777777" w:rsidR="00370284" w:rsidRPr="00623767" w:rsidRDefault="00800F4A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 xml:space="preserve">Сегодня система образования претерпевает существенные изменения: новые потребности в сфере педагогической деятельности приводят к необходимости модернизации системы образования – поиска и внедрения новых, инновационных методов и форм работы, способных обеспечить повышение качества образования на всех его уровнях, а также поиск социальных партнеров. </w:t>
      </w:r>
    </w:p>
    <w:p w14:paraId="1AA6A03D" w14:textId="76944831" w:rsidR="00800F4A" w:rsidRPr="00623767" w:rsidRDefault="00800F4A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 xml:space="preserve">Именно инновационная </w:t>
      </w:r>
      <w:r w:rsidR="00370284" w:rsidRPr="00623767">
        <w:rPr>
          <w:rFonts w:ascii="Times New Roman" w:hAnsi="Times New Roman" w:cs="Times New Roman"/>
          <w:sz w:val="24"/>
          <w:szCs w:val="24"/>
        </w:rPr>
        <w:t xml:space="preserve">педагогическая </w:t>
      </w:r>
      <w:r w:rsidRPr="00623767">
        <w:rPr>
          <w:rFonts w:ascii="Times New Roman" w:hAnsi="Times New Roman" w:cs="Times New Roman"/>
          <w:sz w:val="24"/>
          <w:szCs w:val="24"/>
        </w:rPr>
        <w:t xml:space="preserve">деятельность не только создает основу для создания конкурентоспособности того или иного учреждения на рынке образовательных услуг, но и определяет направления профессионального роста педагога, его творческого поиска, реально способствует личностному росту обучающихся. Поиск и освоение инновационных путей развития и форм деятельности, способствующих качественным изменениям в деятельности </w:t>
      </w:r>
      <w:proofErr w:type="gramStart"/>
      <w:r w:rsidRPr="00623767">
        <w:rPr>
          <w:rFonts w:ascii="Times New Roman" w:hAnsi="Times New Roman" w:cs="Times New Roman"/>
          <w:sz w:val="24"/>
          <w:szCs w:val="24"/>
        </w:rPr>
        <w:t>учреждений</w:t>
      </w:r>
      <w:r w:rsidR="00370284" w:rsidRPr="00623767">
        <w:rPr>
          <w:rFonts w:ascii="Times New Roman" w:hAnsi="Times New Roman" w:cs="Times New Roman"/>
          <w:sz w:val="24"/>
          <w:szCs w:val="24"/>
        </w:rPr>
        <w:t xml:space="preserve"> </w:t>
      </w:r>
      <w:r w:rsidRPr="00623767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proofErr w:type="gramEnd"/>
      <w:r w:rsidRPr="00623767">
        <w:rPr>
          <w:rFonts w:ascii="Times New Roman" w:hAnsi="Times New Roman" w:cs="Times New Roman"/>
          <w:sz w:val="24"/>
          <w:szCs w:val="24"/>
        </w:rPr>
        <w:t xml:space="preserve"> является приоритетной задачей работы педагогического коллектива и </w:t>
      </w:r>
      <w:r w:rsidRPr="00623767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административного персонала. </w:t>
      </w:r>
      <w:r w:rsidR="00370284" w:rsidRPr="00623767">
        <w:rPr>
          <w:rFonts w:ascii="Times New Roman" w:hAnsi="Times New Roman" w:cs="Times New Roman"/>
          <w:sz w:val="24"/>
          <w:szCs w:val="24"/>
        </w:rPr>
        <w:t>В связи с этим у</w:t>
      </w:r>
      <w:r w:rsidRPr="00623767">
        <w:rPr>
          <w:rFonts w:ascii="Times New Roman" w:hAnsi="Times New Roman" w:cs="Times New Roman"/>
          <w:sz w:val="24"/>
          <w:szCs w:val="24"/>
        </w:rPr>
        <w:t>чреждения, принимаю</w:t>
      </w:r>
      <w:r w:rsidR="00370284" w:rsidRPr="00623767">
        <w:rPr>
          <w:rFonts w:ascii="Times New Roman" w:hAnsi="Times New Roman" w:cs="Times New Roman"/>
          <w:sz w:val="24"/>
          <w:szCs w:val="24"/>
        </w:rPr>
        <w:t xml:space="preserve">т </w:t>
      </w:r>
      <w:r w:rsidRPr="00623767">
        <w:rPr>
          <w:rFonts w:ascii="Times New Roman" w:hAnsi="Times New Roman" w:cs="Times New Roman"/>
          <w:sz w:val="24"/>
          <w:szCs w:val="24"/>
        </w:rPr>
        <w:t>участие в грантовых проектах и конкурсах</w:t>
      </w:r>
      <w:r w:rsidR="00370284" w:rsidRPr="00623767">
        <w:rPr>
          <w:rFonts w:ascii="Times New Roman" w:hAnsi="Times New Roman" w:cs="Times New Roman"/>
          <w:sz w:val="24"/>
          <w:szCs w:val="24"/>
        </w:rPr>
        <w:t>.</w:t>
      </w:r>
    </w:p>
    <w:p w14:paraId="66CFFEC7" w14:textId="77777777" w:rsidR="00800F4A" w:rsidRPr="00623767" w:rsidRDefault="00800F4A" w:rsidP="00623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14E52" w14:textId="7F89F724" w:rsidR="001276D8" w:rsidRPr="0072190C" w:rsidRDefault="0072190C" w:rsidP="00623767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2190C">
        <w:rPr>
          <w:rFonts w:ascii="Times New Roman" w:hAnsi="Times New Roman" w:cs="Times New Roman"/>
          <w:bCs/>
          <w:sz w:val="24"/>
          <w:szCs w:val="24"/>
          <w:u w:val="single"/>
        </w:rPr>
        <w:t>1.6.</w:t>
      </w:r>
      <w:r w:rsidR="00370284" w:rsidRPr="0072190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1276D8" w:rsidRPr="0072190C">
        <w:rPr>
          <w:rFonts w:ascii="Times New Roman" w:hAnsi="Times New Roman" w:cs="Times New Roman"/>
          <w:bCs/>
          <w:sz w:val="24"/>
          <w:szCs w:val="24"/>
          <w:u w:val="single"/>
        </w:rPr>
        <w:t>Кадровое обеспечение дополнительного образования детей</w:t>
      </w:r>
    </w:p>
    <w:p w14:paraId="1DE55310" w14:textId="77777777" w:rsidR="001276D8" w:rsidRPr="00623767" w:rsidRDefault="001276D8" w:rsidP="00623767">
      <w:pPr>
        <w:pStyle w:val="Bodytext1"/>
        <w:shd w:val="clear" w:color="auto" w:fill="auto"/>
        <w:tabs>
          <w:tab w:val="left" w:pos="1049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623767">
        <w:rPr>
          <w:sz w:val="24"/>
          <w:szCs w:val="24"/>
        </w:rPr>
        <w:t xml:space="preserve">Необходимым условием успешного развития системы дополнительного образования детей является обеспечение высокого уровня кадрового потенциала. </w:t>
      </w:r>
    </w:p>
    <w:p w14:paraId="01B0501A" w14:textId="66F754DF" w:rsidR="009A2EC3" w:rsidRPr="00623767" w:rsidRDefault="00695926" w:rsidP="00623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 xml:space="preserve">       </w:t>
      </w:r>
      <w:r w:rsidR="00411141" w:rsidRPr="00623767">
        <w:rPr>
          <w:rFonts w:ascii="Times New Roman" w:hAnsi="Times New Roman" w:cs="Times New Roman"/>
          <w:sz w:val="24"/>
          <w:szCs w:val="24"/>
        </w:rPr>
        <w:t>В</w:t>
      </w:r>
      <w:r w:rsidR="00023F76" w:rsidRPr="00623767">
        <w:rPr>
          <w:rFonts w:ascii="Times New Roman" w:hAnsi="Times New Roman" w:cs="Times New Roman"/>
          <w:sz w:val="24"/>
          <w:szCs w:val="24"/>
        </w:rPr>
        <w:t xml:space="preserve"> </w:t>
      </w:r>
      <w:r w:rsidR="009558F0" w:rsidRPr="00623767">
        <w:rPr>
          <w:rFonts w:ascii="Times New Roman" w:hAnsi="Times New Roman" w:cs="Times New Roman"/>
          <w:sz w:val="24"/>
          <w:szCs w:val="24"/>
        </w:rPr>
        <w:t>учреждениях культуры и спорта, подведомственных отделу культуры администрации Шатковского муниципального округа</w:t>
      </w:r>
      <w:r w:rsidR="00411141" w:rsidRPr="00623767">
        <w:rPr>
          <w:rFonts w:ascii="Times New Roman" w:hAnsi="Times New Roman" w:cs="Times New Roman"/>
          <w:sz w:val="24"/>
          <w:szCs w:val="24"/>
        </w:rPr>
        <w:t>, в 2023-2024 учебном году</w:t>
      </w:r>
      <w:r w:rsidR="009558F0" w:rsidRPr="00623767">
        <w:rPr>
          <w:rFonts w:ascii="Times New Roman" w:hAnsi="Times New Roman" w:cs="Times New Roman"/>
          <w:sz w:val="24"/>
          <w:szCs w:val="24"/>
        </w:rPr>
        <w:t xml:space="preserve"> </w:t>
      </w:r>
      <w:r w:rsidR="00023F76" w:rsidRPr="00623767">
        <w:rPr>
          <w:rFonts w:ascii="Times New Roman" w:hAnsi="Times New Roman" w:cs="Times New Roman"/>
          <w:sz w:val="24"/>
          <w:szCs w:val="24"/>
        </w:rPr>
        <w:t xml:space="preserve">работают </w:t>
      </w:r>
      <w:r w:rsidR="00AD4D4D" w:rsidRPr="00623767">
        <w:rPr>
          <w:rFonts w:ascii="Times New Roman" w:hAnsi="Times New Roman" w:cs="Times New Roman"/>
          <w:sz w:val="24"/>
          <w:szCs w:val="24"/>
        </w:rPr>
        <w:t>39</w:t>
      </w:r>
      <w:r w:rsidR="00EA6AAB" w:rsidRPr="00623767">
        <w:rPr>
          <w:rFonts w:ascii="Times New Roman" w:hAnsi="Times New Roman" w:cs="Times New Roman"/>
          <w:sz w:val="24"/>
          <w:szCs w:val="24"/>
        </w:rPr>
        <w:t xml:space="preserve"> специалистов</w:t>
      </w:r>
      <w:r w:rsidR="00AD4D4D" w:rsidRPr="00623767">
        <w:rPr>
          <w:rFonts w:ascii="Times New Roman" w:hAnsi="Times New Roman" w:cs="Times New Roman"/>
          <w:sz w:val="24"/>
          <w:szCs w:val="24"/>
        </w:rPr>
        <w:t xml:space="preserve"> (</w:t>
      </w:r>
      <w:r w:rsidR="00EA6AAB" w:rsidRPr="00623767">
        <w:rPr>
          <w:rFonts w:ascii="Times New Roman" w:hAnsi="Times New Roman" w:cs="Times New Roman"/>
          <w:sz w:val="24"/>
          <w:szCs w:val="24"/>
        </w:rPr>
        <w:t xml:space="preserve">в т.ч. </w:t>
      </w:r>
      <w:r w:rsidR="00AD4D4D" w:rsidRPr="00623767">
        <w:rPr>
          <w:rFonts w:ascii="Times New Roman" w:hAnsi="Times New Roman" w:cs="Times New Roman"/>
          <w:sz w:val="24"/>
          <w:szCs w:val="24"/>
        </w:rPr>
        <w:t>внешние совместители - 3</w:t>
      </w:r>
      <w:r w:rsidR="009558F0" w:rsidRPr="00623767">
        <w:rPr>
          <w:rFonts w:ascii="Times New Roman" w:hAnsi="Times New Roman" w:cs="Times New Roman"/>
          <w:sz w:val="24"/>
          <w:szCs w:val="24"/>
        </w:rPr>
        <w:t xml:space="preserve"> чел</w:t>
      </w:r>
      <w:r w:rsidR="00EA6AAB" w:rsidRPr="00623767">
        <w:rPr>
          <w:rFonts w:ascii="Times New Roman" w:hAnsi="Times New Roman" w:cs="Times New Roman"/>
          <w:sz w:val="24"/>
          <w:szCs w:val="24"/>
        </w:rPr>
        <w:t>.</w:t>
      </w:r>
      <w:r w:rsidR="00AD4D4D" w:rsidRPr="00623767">
        <w:rPr>
          <w:rFonts w:ascii="Times New Roman" w:hAnsi="Times New Roman" w:cs="Times New Roman"/>
          <w:sz w:val="24"/>
          <w:szCs w:val="24"/>
        </w:rPr>
        <w:t>).</w:t>
      </w:r>
      <w:r w:rsidR="009A2EC3" w:rsidRPr="0062376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7A01774" w14:textId="7280EE17" w:rsidR="006302AC" w:rsidRPr="00623767" w:rsidRDefault="009A2EC3" w:rsidP="00623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 xml:space="preserve">        Анализ возрастного состава </w:t>
      </w:r>
    </w:p>
    <w:p w14:paraId="3DBC7ED5" w14:textId="77777777" w:rsidR="00866D42" w:rsidRPr="00623767" w:rsidRDefault="00866D42" w:rsidP="00623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9F1F72" wp14:editId="61A8A89C">
            <wp:extent cx="5132070" cy="1671955"/>
            <wp:effectExtent l="0" t="0" r="11430" b="44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2CC40A2" w14:textId="234E79A3" w:rsidR="006302AC" w:rsidRPr="00623767" w:rsidRDefault="006302AC" w:rsidP="00623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>В процессе работы педагоги подтверждают свою квалификацию путем прохождения процедур аттестации на квалификационную категорию:</w:t>
      </w:r>
    </w:p>
    <w:p w14:paraId="3A5E2706" w14:textId="15370FD7" w:rsidR="006302AC" w:rsidRPr="00623767" w:rsidRDefault="006302AC" w:rsidP="00623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>-  в сфере культуры (МОУ ДО ШДХШ, МОУ ДО ЩДШИ)</w:t>
      </w:r>
    </w:p>
    <w:p w14:paraId="7C675C41" w14:textId="414B6713" w:rsidR="001700A3" w:rsidRPr="00623767" w:rsidRDefault="001700A3" w:rsidP="00623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BE0BD6" wp14:editId="79B848A0">
            <wp:extent cx="3838575" cy="135798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5539" t="36641" r="44549" b="44537"/>
                    <a:stretch/>
                  </pic:blipFill>
                  <pic:spPr bwMode="auto">
                    <a:xfrm>
                      <a:off x="0" y="0"/>
                      <a:ext cx="3852531" cy="13629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B61930" w14:textId="5E876BC6" w:rsidR="006302AC" w:rsidRPr="00623767" w:rsidRDefault="006302AC" w:rsidP="00623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 xml:space="preserve">  Аттестация педагогов-тренеров МАУ ДО ФОК осуществляется с учетом требований, предъявляемых к преподавателям и с учетом спортивных достижений, учитываемых </w:t>
      </w:r>
      <w:r w:rsidR="005E1CA7" w:rsidRPr="00623767">
        <w:rPr>
          <w:rFonts w:ascii="Times New Roman" w:hAnsi="Times New Roman" w:cs="Times New Roman"/>
          <w:sz w:val="24"/>
          <w:szCs w:val="24"/>
        </w:rPr>
        <w:t xml:space="preserve">в течение 3-х последних лет. </w:t>
      </w:r>
      <w:r w:rsidR="00C7032D" w:rsidRPr="00623767">
        <w:rPr>
          <w:rFonts w:ascii="Times New Roman" w:hAnsi="Times New Roman" w:cs="Times New Roman"/>
          <w:sz w:val="24"/>
          <w:szCs w:val="24"/>
        </w:rPr>
        <w:t>Педагогам-тренерам за определенные заслуги в спорте также может быть присвоена категория спортивного судьи.</w:t>
      </w:r>
    </w:p>
    <w:p w14:paraId="1761E8A6" w14:textId="603A8D4C" w:rsidR="00860788" w:rsidRPr="00623767" w:rsidRDefault="006302AC" w:rsidP="00623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 xml:space="preserve">  </w:t>
      </w:r>
      <w:r w:rsidR="00BD2C34" w:rsidRPr="00623767">
        <w:rPr>
          <w:rFonts w:ascii="Times New Roman" w:hAnsi="Times New Roman" w:cs="Times New Roman"/>
          <w:sz w:val="24"/>
          <w:szCs w:val="24"/>
        </w:rPr>
        <w:t xml:space="preserve">Образовательный ценз </w:t>
      </w:r>
      <w:proofErr w:type="gramStart"/>
      <w:r w:rsidR="00BD2C34" w:rsidRPr="00623767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1700A3" w:rsidRPr="0062376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1700A3" w:rsidRPr="00623767">
        <w:rPr>
          <w:rFonts w:ascii="Times New Roman" w:hAnsi="Times New Roman" w:cs="Times New Roman"/>
          <w:sz w:val="24"/>
          <w:szCs w:val="24"/>
        </w:rPr>
        <w:t xml:space="preserve"> 2023-2024 году в УДО </w:t>
      </w:r>
      <w:r w:rsidR="00BD2C34" w:rsidRPr="00623767">
        <w:rPr>
          <w:rFonts w:ascii="Times New Roman" w:hAnsi="Times New Roman" w:cs="Times New Roman"/>
          <w:sz w:val="24"/>
          <w:szCs w:val="24"/>
        </w:rPr>
        <w:t xml:space="preserve">соответствует требованиям: </w:t>
      </w:r>
    </w:p>
    <w:p w14:paraId="035A8C45" w14:textId="50C76DFF" w:rsidR="00BD2C34" w:rsidRPr="00623767" w:rsidRDefault="00860788" w:rsidP="00623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 xml:space="preserve">- </w:t>
      </w:r>
      <w:r w:rsidR="00BD2C34" w:rsidRPr="00623767">
        <w:rPr>
          <w:rFonts w:ascii="Times New Roman" w:hAnsi="Times New Roman" w:cs="Times New Roman"/>
          <w:sz w:val="24"/>
          <w:szCs w:val="24"/>
        </w:rPr>
        <w:t xml:space="preserve">уровень высшего образования составляет </w:t>
      </w:r>
      <w:r w:rsidRPr="00623767">
        <w:rPr>
          <w:rFonts w:ascii="Times New Roman" w:hAnsi="Times New Roman" w:cs="Times New Roman"/>
          <w:sz w:val="24"/>
          <w:szCs w:val="24"/>
        </w:rPr>
        <w:t>71,8</w:t>
      </w:r>
      <w:r w:rsidR="00BD2C34" w:rsidRPr="00623767">
        <w:rPr>
          <w:rFonts w:ascii="Times New Roman" w:hAnsi="Times New Roman" w:cs="Times New Roman"/>
          <w:sz w:val="24"/>
          <w:szCs w:val="24"/>
        </w:rPr>
        <w:t xml:space="preserve">% </w:t>
      </w:r>
      <w:r w:rsidRPr="00623767">
        <w:rPr>
          <w:rFonts w:ascii="Times New Roman" w:hAnsi="Times New Roman" w:cs="Times New Roman"/>
          <w:sz w:val="24"/>
          <w:szCs w:val="24"/>
        </w:rPr>
        <w:t>(</w:t>
      </w:r>
      <w:r w:rsidR="00BD2C34" w:rsidRPr="00623767">
        <w:rPr>
          <w:rFonts w:ascii="Times New Roman" w:hAnsi="Times New Roman" w:cs="Times New Roman"/>
          <w:sz w:val="24"/>
          <w:szCs w:val="24"/>
        </w:rPr>
        <w:t>от общего количества педагогических работников</w:t>
      </w:r>
      <w:r w:rsidRPr="00623767">
        <w:rPr>
          <w:rFonts w:ascii="Times New Roman" w:hAnsi="Times New Roman" w:cs="Times New Roman"/>
          <w:sz w:val="24"/>
          <w:szCs w:val="24"/>
        </w:rPr>
        <w:t xml:space="preserve"> – 28/39 чел.)</w:t>
      </w:r>
      <w:r w:rsidR="001700A3" w:rsidRPr="00623767">
        <w:rPr>
          <w:rFonts w:ascii="Times New Roman" w:hAnsi="Times New Roman" w:cs="Times New Roman"/>
          <w:sz w:val="24"/>
          <w:szCs w:val="24"/>
        </w:rPr>
        <w:t>,</w:t>
      </w:r>
    </w:p>
    <w:p w14:paraId="0DD3B877" w14:textId="09078B09" w:rsidR="001700A3" w:rsidRPr="00623767" w:rsidRDefault="001700A3" w:rsidP="00623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>-  уровень среднего профессионального образования имеют – 28,2% (11/39 чел.).</w:t>
      </w:r>
    </w:p>
    <w:p w14:paraId="43C3F335" w14:textId="7F2CF9AA" w:rsidR="00866D42" w:rsidRPr="00623767" w:rsidRDefault="003E7548" w:rsidP="006237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376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4E1ABBA" wp14:editId="1AE167A5">
            <wp:extent cx="5097145" cy="1733550"/>
            <wp:effectExtent l="0" t="0" r="825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F55FE50" w14:textId="0DECDF8F" w:rsidR="001A40BC" w:rsidRPr="00623767" w:rsidRDefault="00225956" w:rsidP="00623767">
      <w:pPr>
        <w:pStyle w:val="Bodytext1"/>
        <w:shd w:val="clear" w:color="auto" w:fill="auto"/>
        <w:tabs>
          <w:tab w:val="left" w:pos="1049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623767">
        <w:rPr>
          <w:sz w:val="24"/>
          <w:szCs w:val="24"/>
        </w:rPr>
        <w:t>В 202</w:t>
      </w:r>
      <w:r w:rsidR="00A14062" w:rsidRPr="00623767">
        <w:rPr>
          <w:sz w:val="24"/>
          <w:szCs w:val="24"/>
        </w:rPr>
        <w:t>3</w:t>
      </w:r>
      <w:r w:rsidRPr="00623767">
        <w:rPr>
          <w:sz w:val="24"/>
          <w:szCs w:val="24"/>
        </w:rPr>
        <w:t>-202</w:t>
      </w:r>
      <w:r w:rsidR="00A14062" w:rsidRPr="00623767">
        <w:rPr>
          <w:sz w:val="24"/>
          <w:szCs w:val="24"/>
        </w:rPr>
        <w:t>4</w:t>
      </w:r>
      <w:r w:rsidRPr="00623767">
        <w:rPr>
          <w:sz w:val="24"/>
          <w:szCs w:val="24"/>
        </w:rPr>
        <w:t xml:space="preserve"> учебном году </w:t>
      </w:r>
      <w:r w:rsidR="005F04AC" w:rsidRPr="00623767">
        <w:rPr>
          <w:sz w:val="24"/>
          <w:szCs w:val="24"/>
        </w:rPr>
        <w:t>работники У</w:t>
      </w:r>
      <w:r w:rsidRPr="00623767">
        <w:rPr>
          <w:sz w:val="24"/>
          <w:szCs w:val="24"/>
        </w:rPr>
        <w:t>чреждений проходили курсы повышения квалификации согласно требованиям</w:t>
      </w:r>
      <w:r w:rsidR="002A0C82" w:rsidRPr="00623767">
        <w:rPr>
          <w:sz w:val="24"/>
          <w:szCs w:val="24"/>
        </w:rPr>
        <w:t xml:space="preserve"> и внутриучрежденческим графикам курсовой подготовки</w:t>
      </w:r>
      <w:r w:rsidRPr="00623767">
        <w:rPr>
          <w:sz w:val="24"/>
          <w:szCs w:val="24"/>
        </w:rPr>
        <w:t xml:space="preserve"> (не реже 1 раза в 3 года). </w:t>
      </w:r>
    </w:p>
    <w:p w14:paraId="310A1689" w14:textId="2026EAAB" w:rsidR="00FF1552" w:rsidRPr="00623767" w:rsidRDefault="00FF1552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>Необходимо отметить, что в 202</w:t>
      </w:r>
      <w:r w:rsidR="005F04AC" w:rsidRPr="00623767">
        <w:rPr>
          <w:rFonts w:ascii="Times New Roman" w:hAnsi="Times New Roman" w:cs="Times New Roman"/>
          <w:sz w:val="24"/>
          <w:szCs w:val="24"/>
        </w:rPr>
        <w:t>3-</w:t>
      </w:r>
      <w:r w:rsidRPr="00623767">
        <w:rPr>
          <w:rFonts w:ascii="Times New Roman" w:hAnsi="Times New Roman" w:cs="Times New Roman"/>
          <w:sz w:val="24"/>
          <w:szCs w:val="24"/>
        </w:rPr>
        <w:t>202</w:t>
      </w:r>
      <w:r w:rsidR="005F04AC" w:rsidRPr="00623767">
        <w:rPr>
          <w:rFonts w:ascii="Times New Roman" w:hAnsi="Times New Roman" w:cs="Times New Roman"/>
          <w:sz w:val="24"/>
          <w:szCs w:val="24"/>
        </w:rPr>
        <w:t>4</w:t>
      </w:r>
      <w:r w:rsidRPr="00623767">
        <w:rPr>
          <w:rFonts w:ascii="Times New Roman" w:hAnsi="Times New Roman" w:cs="Times New Roman"/>
          <w:sz w:val="24"/>
          <w:szCs w:val="24"/>
        </w:rPr>
        <w:t xml:space="preserve"> уч</w:t>
      </w:r>
      <w:r w:rsidR="005F04AC" w:rsidRPr="00623767">
        <w:rPr>
          <w:rFonts w:ascii="Times New Roman" w:hAnsi="Times New Roman" w:cs="Times New Roman"/>
          <w:sz w:val="24"/>
          <w:szCs w:val="24"/>
        </w:rPr>
        <w:t>ебном</w:t>
      </w:r>
      <w:r w:rsidRPr="0062376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5F04AC" w:rsidRPr="00623767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51643A" w:rsidRPr="00623767">
        <w:rPr>
          <w:rFonts w:ascii="Times New Roman" w:hAnsi="Times New Roman" w:cs="Times New Roman"/>
          <w:sz w:val="24"/>
          <w:szCs w:val="24"/>
        </w:rPr>
        <w:t xml:space="preserve">МОУ ДО </w:t>
      </w:r>
      <w:r w:rsidRPr="00623767">
        <w:rPr>
          <w:rFonts w:ascii="Times New Roman" w:hAnsi="Times New Roman" w:cs="Times New Roman"/>
          <w:sz w:val="24"/>
          <w:szCs w:val="24"/>
        </w:rPr>
        <w:t>награжд</w:t>
      </w:r>
      <w:r w:rsidR="005F04AC" w:rsidRPr="00623767">
        <w:rPr>
          <w:rFonts w:ascii="Times New Roman" w:hAnsi="Times New Roman" w:cs="Times New Roman"/>
          <w:sz w:val="24"/>
          <w:szCs w:val="24"/>
        </w:rPr>
        <w:t>ались</w:t>
      </w:r>
      <w:r w:rsidRPr="00623767">
        <w:rPr>
          <w:rFonts w:ascii="Times New Roman" w:hAnsi="Times New Roman" w:cs="Times New Roman"/>
          <w:sz w:val="24"/>
          <w:szCs w:val="24"/>
        </w:rPr>
        <w:t xml:space="preserve"> </w:t>
      </w:r>
      <w:r w:rsidR="0051643A" w:rsidRPr="00623767">
        <w:rPr>
          <w:rFonts w:ascii="Times New Roman" w:hAnsi="Times New Roman" w:cs="Times New Roman"/>
          <w:sz w:val="24"/>
          <w:szCs w:val="24"/>
        </w:rPr>
        <w:t xml:space="preserve">Грамотами и </w:t>
      </w:r>
      <w:r w:rsidRPr="00623767">
        <w:rPr>
          <w:rFonts w:ascii="Times New Roman" w:hAnsi="Times New Roman" w:cs="Times New Roman"/>
          <w:sz w:val="24"/>
          <w:szCs w:val="24"/>
        </w:rPr>
        <w:t>Благодарственными письмами</w:t>
      </w:r>
      <w:bookmarkStart w:id="2" w:name="page9"/>
      <w:bookmarkEnd w:id="2"/>
      <w:r w:rsidR="0051643A" w:rsidRPr="00623767">
        <w:rPr>
          <w:rFonts w:ascii="Times New Roman" w:hAnsi="Times New Roman" w:cs="Times New Roman"/>
          <w:sz w:val="24"/>
          <w:szCs w:val="24"/>
        </w:rPr>
        <w:t xml:space="preserve"> за результаты своей творческой деятельности</w:t>
      </w:r>
      <w:r w:rsidRPr="006237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0F4695" w14:textId="23341EFD" w:rsidR="00057C1D" w:rsidRDefault="00057C1D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958F3A" w14:textId="01A46A35" w:rsidR="005141EA" w:rsidRDefault="005141EA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8B2755" w14:textId="77777777" w:rsidR="005141EA" w:rsidRPr="00623767" w:rsidRDefault="005141EA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13A08A" w14:textId="10518773" w:rsidR="00FF1552" w:rsidRPr="005141EA" w:rsidRDefault="005141EA" w:rsidP="0062376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141EA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1</w:t>
      </w:r>
      <w:r w:rsidR="00057C1D" w:rsidRPr="005141EA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Pr="005141EA">
        <w:rPr>
          <w:rFonts w:ascii="Times New Roman" w:hAnsi="Times New Roman" w:cs="Times New Roman"/>
          <w:bCs/>
          <w:sz w:val="24"/>
          <w:szCs w:val="24"/>
          <w:u w:val="single"/>
        </w:rPr>
        <w:t xml:space="preserve">7. </w:t>
      </w:r>
      <w:r w:rsidR="00B47D68" w:rsidRPr="005141E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054DAC" w:rsidRPr="005141EA">
        <w:rPr>
          <w:rFonts w:ascii="Times New Roman" w:hAnsi="Times New Roman" w:cs="Times New Roman"/>
          <w:bCs/>
          <w:sz w:val="24"/>
          <w:szCs w:val="24"/>
          <w:u w:val="single"/>
        </w:rPr>
        <w:t>Качество управленческой деятельности</w:t>
      </w:r>
    </w:p>
    <w:p w14:paraId="402F55EC" w14:textId="77777777" w:rsidR="00FF1552" w:rsidRPr="00623767" w:rsidRDefault="00054DAC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 xml:space="preserve"> В связи с принятием новых программ, проектов на </w:t>
      </w:r>
      <w:r w:rsidR="00FF1552" w:rsidRPr="00623767">
        <w:rPr>
          <w:rFonts w:ascii="Times New Roman" w:hAnsi="Times New Roman" w:cs="Times New Roman"/>
          <w:sz w:val="24"/>
          <w:szCs w:val="24"/>
        </w:rPr>
        <w:t xml:space="preserve">муниципальном, </w:t>
      </w:r>
      <w:r w:rsidRPr="00623767">
        <w:rPr>
          <w:rFonts w:ascii="Times New Roman" w:hAnsi="Times New Roman" w:cs="Times New Roman"/>
          <w:sz w:val="24"/>
          <w:szCs w:val="24"/>
        </w:rPr>
        <w:t xml:space="preserve">региональном и федеральном уровнях вносятся коррективы в старые и вводятся в действие новые локальные акты. Все локальные акты рассматриваются </w:t>
      </w:r>
      <w:r w:rsidR="00FF1552" w:rsidRPr="00623767">
        <w:rPr>
          <w:rFonts w:ascii="Times New Roman" w:hAnsi="Times New Roman" w:cs="Times New Roman"/>
          <w:sz w:val="24"/>
          <w:szCs w:val="24"/>
        </w:rPr>
        <w:t xml:space="preserve">и утверждаются с учетом потребителей муниципальных услуг. </w:t>
      </w:r>
      <w:r w:rsidRPr="006237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0023CF" w14:textId="3942F1D2" w:rsidR="00FF1552" w:rsidRPr="00623767" w:rsidRDefault="00054DAC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="00FF1552" w:rsidRPr="00623767">
        <w:rPr>
          <w:rFonts w:ascii="Times New Roman" w:hAnsi="Times New Roman" w:cs="Times New Roman"/>
          <w:sz w:val="24"/>
          <w:szCs w:val="24"/>
        </w:rPr>
        <w:t xml:space="preserve"> </w:t>
      </w:r>
      <w:r w:rsidR="00C5234B" w:rsidRPr="00623767">
        <w:rPr>
          <w:rFonts w:ascii="Times New Roman" w:hAnsi="Times New Roman" w:cs="Times New Roman"/>
          <w:sz w:val="24"/>
          <w:szCs w:val="24"/>
        </w:rPr>
        <w:t>МОУ ДО осуществляет</w:t>
      </w:r>
      <w:r w:rsidRPr="00623767">
        <w:rPr>
          <w:rFonts w:ascii="Times New Roman" w:hAnsi="Times New Roman" w:cs="Times New Roman"/>
          <w:sz w:val="24"/>
          <w:szCs w:val="24"/>
        </w:rPr>
        <w:t xml:space="preserve"> работу по управлению и контролю: </w:t>
      </w:r>
    </w:p>
    <w:p w14:paraId="676ABDAC" w14:textId="118F10EC" w:rsidR="00FF1552" w:rsidRPr="00623767" w:rsidRDefault="00FF1552" w:rsidP="00623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 xml:space="preserve">- </w:t>
      </w:r>
      <w:r w:rsidR="00054DAC" w:rsidRPr="00623767">
        <w:rPr>
          <w:rFonts w:ascii="Times New Roman" w:hAnsi="Times New Roman" w:cs="Times New Roman"/>
          <w:sz w:val="24"/>
          <w:szCs w:val="24"/>
        </w:rPr>
        <w:t>заключение договоров о сотрудничестве с организациями</w:t>
      </w:r>
      <w:r w:rsidRPr="00623767">
        <w:rPr>
          <w:rFonts w:ascii="Times New Roman" w:hAnsi="Times New Roman" w:cs="Times New Roman"/>
          <w:sz w:val="24"/>
          <w:szCs w:val="24"/>
        </w:rPr>
        <w:t>, оформляет муниципальные контракты</w:t>
      </w:r>
      <w:r w:rsidR="00C5234B" w:rsidRPr="00623767">
        <w:rPr>
          <w:rFonts w:ascii="Times New Roman" w:hAnsi="Times New Roman" w:cs="Times New Roman"/>
          <w:sz w:val="24"/>
          <w:szCs w:val="24"/>
        </w:rPr>
        <w:t xml:space="preserve"> и пр.</w:t>
      </w:r>
      <w:r w:rsidRPr="00623767">
        <w:rPr>
          <w:rFonts w:ascii="Times New Roman" w:hAnsi="Times New Roman" w:cs="Times New Roman"/>
          <w:sz w:val="24"/>
          <w:szCs w:val="24"/>
        </w:rPr>
        <w:t>,</w:t>
      </w:r>
      <w:r w:rsidR="00C5234B" w:rsidRPr="00623767">
        <w:rPr>
          <w:rFonts w:ascii="Times New Roman" w:hAnsi="Times New Roman" w:cs="Times New Roman"/>
          <w:sz w:val="24"/>
          <w:szCs w:val="24"/>
        </w:rPr>
        <w:t xml:space="preserve"> размещение муниципального заказа;</w:t>
      </w:r>
    </w:p>
    <w:p w14:paraId="04FB6AE5" w14:textId="53EAD06D" w:rsidR="00FF1552" w:rsidRPr="00623767" w:rsidRDefault="00FF1552" w:rsidP="00623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 xml:space="preserve">- </w:t>
      </w:r>
      <w:r w:rsidR="00254E04" w:rsidRPr="00623767">
        <w:rPr>
          <w:rFonts w:ascii="Times New Roman" w:hAnsi="Times New Roman" w:cs="Times New Roman"/>
          <w:sz w:val="24"/>
          <w:szCs w:val="24"/>
        </w:rPr>
        <w:t xml:space="preserve"> </w:t>
      </w:r>
      <w:r w:rsidR="00054DAC" w:rsidRPr="00623767">
        <w:rPr>
          <w:rFonts w:ascii="Times New Roman" w:hAnsi="Times New Roman" w:cs="Times New Roman"/>
          <w:sz w:val="24"/>
          <w:szCs w:val="24"/>
        </w:rPr>
        <w:t>контрол</w:t>
      </w:r>
      <w:r w:rsidR="00C5234B" w:rsidRPr="00623767">
        <w:rPr>
          <w:rFonts w:ascii="Times New Roman" w:hAnsi="Times New Roman" w:cs="Times New Roman"/>
          <w:sz w:val="24"/>
          <w:szCs w:val="24"/>
        </w:rPr>
        <w:t>ь</w:t>
      </w:r>
      <w:r w:rsidR="00054DAC" w:rsidRPr="00623767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C5234B" w:rsidRPr="00623767">
        <w:rPr>
          <w:rFonts w:ascii="Times New Roman" w:hAnsi="Times New Roman" w:cs="Times New Roman"/>
          <w:sz w:val="24"/>
          <w:szCs w:val="24"/>
        </w:rPr>
        <w:t>и</w:t>
      </w:r>
      <w:r w:rsidR="00054DAC" w:rsidRPr="00623767">
        <w:rPr>
          <w:rFonts w:ascii="Times New Roman" w:hAnsi="Times New Roman" w:cs="Times New Roman"/>
          <w:sz w:val="24"/>
          <w:szCs w:val="24"/>
        </w:rPr>
        <w:t xml:space="preserve"> различных планов</w:t>
      </w:r>
      <w:r w:rsidR="00C5234B" w:rsidRPr="00623767">
        <w:rPr>
          <w:rFonts w:ascii="Times New Roman" w:hAnsi="Times New Roman" w:cs="Times New Roman"/>
          <w:sz w:val="24"/>
          <w:szCs w:val="24"/>
        </w:rPr>
        <w:t xml:space="preserve">, </w:t>
      </w:r>
      <w:r w:rsidR="00054DAC" w:rsidRPr="00623767">
        <w:rPr>
          <w:rFonts w:ascii="Times New Roman" w:hAnsi="Times New Roman" w:cs="Times New Roman"/>
          <w:sz w:val="24"/>
          <w:szCs w:val="24"/>
        </w:rPr>
        <w:t>программ</w:t>
      </w:r>
      <w:r w:rsidR="00C5234B" w:rsidRPr="00623767">
        <w:rPr>
          <w:rFonts w:ascii="Times New Roman" w:hAnsi="Times New Roman" w:cs="Times New Roman"/>
          <w:sz w:val="24"/>
          <w:szCs w:val="24"/>
        </w:rPr>
        <w:t xml:space="preserve"> и проектов в </w:t>
      </w:r>
      <w:r w:rsidR="00054DAC" w:rsidRPr="00623767">
        <w:rPr>
          <w:rFonts w:ascii="Times New Roman" w:hAnsi="Times New Roman" w:cs="Times New Roman"/>
          <w:sz w:val="24"/>
          <w:szCs w:val="24"/>
        </w:rPr>
        <w:t>учреждени</w:t>
      </w:r>
      <w:r w:rsidR="00C5234B" w:rsidRPr="00623767">
        <w:rPr>
          <w:rFonts w:ascii="Times New Roman" w:hAnsi="Times New Roman" w:cs="Times New Roman"/>
          <w:sz w:val="24"/>
          <w:szCs w:val="24"/>
        </w:rPr>
        <w:t>и</w:t>
      </w:r>
      <w:r w:rsidR="00054DAC" w:rsidRPr="0062376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C408CE3" w14:textId="37FB24BB" w:rsidR="00FF1552" w:rsidRPr="00623767" w:rsidRDefault="00FF1552" w:rsidP="00623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 xml:space="preserve">- </w:t>
      </w:r>
      <w:r w:rsidR="00254E04" w:rsidRPr="00623767">
        <w:rPr>
          <w:rFonts w:ascii="Times New Roman" w:hAnsi="Times New Roman" w:cs="Times New Roman"/>
          <w:sz w:val="24"/>
          <w:szCs w:val="24"/>
        </w:rPr>
        <w:t xml:space="preserve"> </w:t>
      </w:r>
      <w:r w:rsidR="00054DAC" w:rsidRPr="00623767">
        <w:rPr>
          <w:rFonts w:ascii="Times New Roman" w:hAnsi="Times New Roman" w:cs="Times New Roman"/>
          <w:sz w:val="24"/>
          <w:szCs w:val="24"/>
        </w:rPr>
        <w:t>организ</w:t>
      </w:r>
      <w:r w:rsidR="00C5234B" w:rsidRPr="00623767">
        <w:rPr>
          <w:rFonts w:ascii="Times New Roman" w:hAnsi="Times New Roman" w:cs="Times New Roman"/>
          <w:sz w:val="24"/>
          <w:szCs w:val="24"/>
        </w:rPr>
        <w:t>ация</w:t>
      </w:r>
      <w:r w:rsidR="00054DAC" w:rsidRPr="00623767">
        <w:rPr>
          <w:rFonts w:ascii="Times New Roman" w:hAnsi="Times New Roman" w:cs="Times New Roman"/>
          <w:sz w:val="24"/>
          <w:szCs w:val="24"/>
        </w:rPr>
        <w:t xml:space="preserve"> и пров</w:t>
      </w:r>
      <w:r w:rsidR="00C5234B" w:rsidRPr="00623767">
        <w:rPr>
          <w:rFonts w:ascii="Times New Roman" w:hAnsi="Times New Roman" w:cs="Times New Roman"/>
          <w:sz w:val="24"/>
          <w:szCs w:val="24"/>
        </w:rPr>
        <w:t>едение</w:t>
      </w:r>
      <w:r w:rsidR="00054DAC" w:rsidRPr="00623767">
        <w:rPr>
          <w:rFonts w:ascii="Times New Roman" w:hAnsi="Times New Roman" w:cs="Times New Roman"/>
          <w:sz w:val="24"/>
          <w:szCs w:val="24"/>
        </w:rPr>
        <w:t xml:space="preserve"> </w:t>
      </w:r>
      <w:r w:rsidR="00C5234B" w:rsidRPr="00623767">
        <w:rPr>
          <w:rFonts w:ascii="Times New Roman" w:hAnsi="Times New Roman" w:cs="Times New Roman"/>
          <w:sz w:val="24"/>
          <w:szCs w:val="24"/>
        </w:rPr>
        <w:t xml:space="preserve">педагогических советов, </w:t>
      </w:r>
      <w:r w:rsidR="00054DAC" w:rsidRPr="00623767">
        <w:rPr>
          <w:rFonts w:ascii="Times New Roman" w:hAnsi="Times New Roman" w:cs="Times New Roman"/>
          <w:sz w:val="24"/>
          <w:szCs w:val="24"/>
        </w:rPr>
        <w:t>собрани</w:t>
      </w:r>
      <w:r w:rsidR="00C5234B" w:rsidRPr="00623767">
        <w:rPr>
          <w:rFonts w:ascii="Times New Roman" w:hAnsi="Times New Roman" w:cs="Times New Roman"/>
          <w:sz w:val="24"/>
          <w:szCs w:val="24"/>
        </w:rPr>
        <w:t>й</w:t>
      </w:r>
      <w:r w:rsidR="00054DAC" w:rsidRPr="00623767">
        <w:rPr>
          <w:rFonts w:ascii="Times New Roman" w:hAnsi="Times New Roman" w:cs="Times New Roman"/>
          <w:sz w:val="24"/>
          <w:szCs w:val="24"/>
        </w:rPr>
        <w:t xml:space="preserve"> трудового</w:t>
      </w:r>
      <w:r w:rsidR="00484C51" w:rsidRPr="00623767">
        <w:rPr>
          <w:rFonts w:ascii="Times New Roman" w:hAnsi="Times New Roman" w:cs="Times New Roman"/>
          <w:sz w:val="24"/>
          <w:szCs w:val="24"/>
        </w:rPr>
        <w:t xml:space="preserve"> </w:t>
      </w:r>
      <w:r w:rsidR="00054DAC" w:rsidRPr="00623767">
        <w:rPr>
          <w:rFonts w:ascii="Times New Roman" w:hAnsi="Times New Roman" w:cs="Times New Roman"/>
          <w:sz w:val="24"/>
          <w:szCs w:val="24"/>
        </w:rPr>
        <w:t xml:space="preserve">коллектива, </w:t>
      </w:r>
      <w:r w:rsidR="00C5234B" w:rsidRPr="00623767">
        <w:rPr>
          <w:rFonts w:ascii="Times New Roman" w:hAnsi="Times New Roman" w:cs="Times New Roman"/>
          <w:sz w:val="24"/>
          <w:szCs w:val="24"/>
        </w:rPr>
        <w:t>и пр</w:t>
      </w:r>
      <w:r w:rsidR="006B7FB6" w:rsidRPr="00623767">
        <w:rPr>
          <w:rFonts w:ascii="Times New Roman" w:hAnsi="Times New Roman" w:cs="Times New Roman"/>
          <w:sz w:val="24"/>
          <w:szCs w:val="24"/>
        </w:rPr>
        <w:t xml:space="preserve">очие </w:t>
      </w:r>
      <w:r w:rsidR="00054DAC" w:rsidRPr="00623767">
        <w:rPr>
          <w:rFonts w:ascii="Times New Roman" w:hAnsi="Times New Roman" w:cs="Times New Roman"/>
          <w:sz w:val="24"/>
          <w:szCs w:val="24"/>
        </w:rPr>
        <w:t>административные совещания</w:t>
      </w:r>
      <w:r w:rsidRPr="00623767">
        <w:rPr>
          <w:rFonts w:ascii="Times New Roman" w:hAnsi="Times New Roman" w:cs="Times New Roman"/>
          <w:sz w:val="24"/>
          <w:szCs w:val="24"/>
        </w:rPr>
        <w:t>,</w:t>
      </w:r>
      <w:r w:rsidR="00054DAC" w:rsidRPr="006237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53DD0F" w14:textId="5719E154" w:rsidR="00FF1552" w:rsidRPr="00623767" w:rsidRDefault="00C80784" w:rsidP="00623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>- контрол</w:t>
      </w:r>
      <w:r w:rsidR="00C5234B" w:rsidRPr="00623767">
        <w:rPr>
          <w:rFonts w:ascii="Times New Roman" w:hAnsi="Times New Roman" w:cs="Times New Roman"/>
          <w:sz w:val="24"/>
          <w:szCs w:val="24"/>
        </w:rPr>
        <w:t>ь</w:t>
      </w:r>
      <w:r w:rsidRPr="00623767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C5234B" w:rsidRPr="00623767">
        <w:rPr>
          <w:rFonts w:ascii="Times New Roman" w:hAnsi="Times New Roman" w:cs="Times New Roman"/>
          <w:sz w:val="24"/>
          <w:szCs w:val="24"/>
        </w:rPr>
        <w:t>ы</w:t>
      </w:r>
      <w:r w:rsidRPr="00623767">
        <w:rPr>
          <w:rFonts w:ascii="Times New Roman" w:hAnsi="Times New Roman" w:cs="Times New Roman"/>
          <w:sz w:val="24"/>
          <w:szCs w:val="24"/>
        </w:rPr>
        <w:t xml:space="preserve"> с родителями, законными представителями несовершеннолетних обучающихся </w:t>
      </w:r>
      <w:r w:rsidR="00FF1552" w:rsidRPr="00623767">
        <w:rPr>
          <w:rFonts w:ascii="Times New Roman" w:hAnsi="Times New Roman" w:cs="Times New Roman"/>
          <w:sz w:val="24"/>
          <w:szCs w:val="24"/>
        </w:rPr>
        <w:t xml:space="preserve">и </w:t>
      </w:r>
      <w:r w:rsidR="005C6819" w:rsidRPr="00623767">
        <w:rPr>
          <w:rFonts w:ascii="Times New Roman" w:hAnsi="Times New Roman" w:cs="Times New Roman"/>
          <w:sz w:val="24"/>
          <w:szCs w:val="24"/>
        </w:rPr>
        <w:t>д</w:t>
      </w:r>
      <w:r w:rsidR="00FF1552" w:rsidRPr="00623767">
        <w:rPr>
          <w:rFonts w:ascii="Times New Roman" w:hAnsi="Times New Roman" w:cs="Times New Roman"/>
          <w:sz w:val="24"/>
          <w:szCs w:val="24"/>
        </w:rPr>
        <w:t xml:space="preserve">р. </w:t>
      </w:r>
    </w:p>
    <w:p w14:paraId="015475C6" w14:textId="1CF5873C" w:rsidR="00C80784" w:rsidRPr="00623767" w:rsidRDefault="00054DAC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 xml:space="preserve"> </w:t>
      </w:r>
      <w:r w:rsidR="00ED5E9C" w:rsidRPr="00623767">
        <w:rPr>
          <w:rFonts w:ascii="Times New Roman" w:hAnsi="Times New Roman" w:cs="Times New Roman"/>
          <w:sz w:val="24"/>
          <w:szCs w:val="24"/>
        </w:rPr>
        <w:t xml:space="preserve">В 2023-2024 учебном году жалобы на действия или бездействия работников учреждений </w:t>
      </w:r>
      <w:r w:rsidR="00C80784" w:rsidRPr="00623767">
        <w:rPr>
          <w:rFonts w:ascii="Times New Roman" w:hAnsi="Times New Roman" w:cs="Times New Roman"/>
          <w:sz w:val="24"/>
          <w:szCs w:val="24"/>
        </w:rPr>
        <w:t>в администрации</w:t>
      </w:r>
      <w:r w:rsidR="00ED5E9C" w:rsidRPr="00623767">
        <w:rPr>
          <w:rFonts w:ascii="Times New Roman" w:hAnsi="Times New Roman" w:cs="Times New Roman"/>
          <w:sz w:val="24"/>
          <w:szCs w:val="24"/>
        </w:rPr>
        <w:t xml:space="preserve"> МОУ ДО или о</w:t>
      </w:r>
      <w:r w:rsidR="00C80784" w:rsidRPr="00623767">
        <w:rPr>
          <w:rFonts w:ascii="Times New Roman" w:hAnsi="Times New Roman" w:cs="Times New Roman"/>
          <w:sz w:val="24"/>
          <w:szCs w:val="24"/>
        </w:rPr>
        <w:t xml:space="preserve">тдел культуры администрации Шатковского муниципального округа не поступали. </w:t>
      </w:r>
    </w:p>
    <w:p w14:paraId="2036E0EF" w14:textId="77777777" w:rsidR="006F1AEE" w:rsidRPr="00623767" w:rsidRDefault="006F1AEE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5FE68C" w14:textId="37A73990" w:rsidR="005C6819" w:rsidRPr="005141EA" w:rsidRDefault="005141EA" w:rsidP="00623767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141EA">
        <w:rPr>
          <w:rFonts w:ascii="Times New Roman" w:hAnsi="Times New Roman" w:cs="Times New Roman"/>
          <w:bCs/>
          <w:sz w:val="24"/>
          <w:szCs w:val="24"/>
          <w:u w:val="single"/>
        </w:rPr>
        <w:t>1.8</w:t>
      </w:r>
      <w:r w:rsidR="00057C1D" w:rsidRPr="005141EA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="00B47D68" w:rsidRPr="005141E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054DAC" w:rsidRPr="005141EA">
        <w:rPr>
          <w:rFonts w:ascii="Times New Roman" w:hAnsi="Times New Roman" w:cs="Times New Roman"/>
          <w:bCs/>
          <w:sz w:val="24"/>
          <w:szCs w:val="24"/>
          <w:u w:val="single"/>
        </w:rPr>
        <w:t>Материально-техническое, финансовое обеспечение</w:t>
      </w:r>
    </w:p>
    <w:p w14:paraId="45184B3D" w14:textId="4A718E0C" w:rsidR="009B5E42" w:rsidRPr="00623767" w:rsidRDefault="00054DAC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>Охра</w:t>
      </w:r>
      <w:r w:rsidR="009B5E42" w:rsidRPr="00623767">
        <w:rPr>
          <w:rFonts w:ascii="Times New Roman" w:hAnsi="Times New Roman" w:cs="Times New Roman"/>
          <w:sz w:val="24"/>
          <w:szCs w:val="24"/>
        </w:rPr>
        <w:t xml:space="preserve">на труда, техника безопасности учреждений дополнительного образования соответствует требованиям.  </w:t>
      </w:r>
    </w:p>
    <w:p w14:paraId="500B2D57" w14:textId="54A03FC8" w:rsidR="00C84FBF" w:rsidRPr="00623767" w:rsidRDefault="009B5E42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 xml:space="preserve">Санитарные и гигиенические требования выполняются в соответствии с СанПиН. </w:t>
      </w:r>
      <w:r w:rsidR="00054DAC" w:rsidRPr="00623767">
        <w:rPr>
          <w:rFonts w:ascii="Times New Roman" w:hAnsi="Times New Roman" w:cs="Times New Roman"/>
          <w:sz w:val="24"/>
          <w:szCs w:val="24"/>
        </w:rPr>
        <w:t>Большое внимание в учреждении уделяется санитарно-гигиеническому состоянию кабинетов</w:t>
      </w:r>
      <w:r w:rsidRPr="00623767">
        <w:rPr>
          <w:rFonts w:ascii="Times New Roman" w:hAnsi="Times New Roman" w:cs="Times New Roman"/>
          <w:sz w:val="24"/>
          <w:szCs w:val="24"/>
        </w:rPr>
        <w:t>, залов и пр</w:t>
      </w:r>
      <w:r w:rsidR="00D603CC" w:rsidRPr="00623767">
        <w:rPr>
          <w:rFonts w:ascii="Times New Roman" w:hAnsi="Times New Roman" w:cs="Times New Roman"/>
          <w:sz w:val="24"/>
          <w:szCs w:val="24"/>
        </w:rPr>
        <w:t xml:space="preserve">очих </w:t>
      </w:r>
      <w:r w:rsidRPr="00623767">
        <w:rPr>
          <w:rFonts w:ascii="Times New Roman" w:hAnsi="Times New Roman" w:cs="Times New Roman"/>
          <w:sz w:val="24"/>
          <w:szCs w:val="24"/>
        </w:rPr>
        <w:t xml:space="preserve">помещений, </w:t>
      </w:r>
      <w:r w:rsidR="00C84FBF" w:rsidRPr="00623767"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r w:rsidR="00054DAC" w:rsidRPr="00623767">
        <w:rPr>
          <w:rFonts w:ascii="Times New Roman" w:hAnsi="Times New Roman" w:cs="Times New Roman"/>
          <w:sz w:val="24"/>
          <w:szCs w:val="24"/>
        </w:rPr>
        <w:t>моющие и дезинфицирующие средства</w:t>
      </w:r>
      <w:r w:rsidR="00C84FBF" w:rsidRPr="00623767">
        <w:rPr>
          <w:rFonts w:ascii="Times New Roman" w:hAnsi="Times New Roman" w:cs="Times New Roman"/>
          <w:sz w:val="24"/>
          <w:szCs w:val="24"/>
        </w:rPr>
        <w:t xml:space="preserve">, </w:t>
      </w:r>
      <w:r w:rsidR="00054DAC" w:rsidRPr="00623767">
        <w:rPr>
          <w:rFonts w:ascii="Times New Roman" w:hAnsi="Times New Roman" w:cs="Times New Roman"/>
          <w:sz w:val="24"/>
          <w:szCs w:val="24"/>
        </w:rPr>
        <w:t>проводится дезинсекция и дезинфекция помещений</w:t>
      </w:r>
      <w:r w:rsidR="00C84FBF" w:rsidRPr="00623767">
        <w:rPr>
          <w:rFonts w:ascii="Times New Roman" w:hAnsi="Times New Roman" w:cs="Times New Roman"/>
          <w:sz w:val="24"/>
          <w:szCs w:val="24"/>
        </w:rPr>
        <w:t>.</w:t>
      </w:r>
      <w:r w:rsidR="00054DAC" w:rsidRPr="00623767">
        <w:rPr>
          <w:rFonts w:ascii="Times New Roman" w:hAnsi="Times New Roman" w:cs="Times New Roman"/>
          <w:sz w:val="24"/>
          <w:szCs w:val="24"/>
        </w:rPr>
        <w:t xml:space="preserve"> Проведение субботников – месячников по уборке территории в осенний, зимний и весенний периоды, подготовка и посев рассады, покос травы на прилегающей территории</w:t>
      </w:r>
      <w:r w:rsidR="00C84FBF" w:rsidRPr="00623767">
        <w:rPr>
          <w:rFonts w:ascii="Times New Roman" w:hAnsi="Times New Roman" w:cs="Times New Roman"/>
          <w:sz w:val="24"/>
          <w:szCs w:val="24"/>
        </w:rPr>
        <w:t>.</w:t>
      </w:r>
    </w:p>
    <w:p w14:paraId="57D735B3" w14:textId="2762D516" w:rsidR="00C84FBF" w:rsidRPr="00623767" w:rsidRDefault="00054DAC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>Разрешения органов Госпожнадзора и Роспотребнадзора на все используемые площади имеются, здани</w:t>
      </w:r>
      <w:r w:rsidR="00C84FBF" w:rsidRPr="00623767">
        <w:rPr>
          <w:rFonts w:ascii="Times New Roman" w:hAnsi="Times New Roman" w:cs="Times New Roman"/>
          <w:sz w:val="24"/>
          <w:szCs w:val="24"/>
        </w:rPr>
        <w:t>я</w:t>
      </w:r>
      <w:r w:rsidRPr="00623767">
        <w:rPr>
          <w:rFonts w:ascii="Times New Roman" w:hAnsi="Times New Roman" w:cs="Times New Roman"/>
          <w:sz w:val="24"/>
          <w:szCs w:val="24"/>
        </w:rPr>
        <w:t xml:space="preserve"> оснащен</w:t>
      </w:r>
      <w:r w:rsidR="00C84FBF" w:rsidRPr="00623767">
        <w:rPr>
          <w:rFonts w:ascii="Times New Roman" w:hAnsi="Times New Roman" w:cs="Times New Roman"/>
          <w:sz w:val="24"/>
          <w:szCs w:val="24"/>
        </w:rPr>
        <w:t>ы</w:t>
      </w:r>
      <w:r w:rsidRPr="00623767">
        <w:rPr>
          <w:rFonts w:ascii="Times New Roman" w:hAnsi="Times New Roman" w:cs="Times New Roman"/>
          <w:sz w:val="24"/>
          <w:szCs w:val="24"/>
        </w:rPr>
        <w:t xml:space="preserve"> охранно-пожарной сигнализацией, имеется система оповещения людей в случае возникновения пожара (громкоговорящая связь), вахта обеспечена тревожной кнопкой с выходом на пульт вневедомственной охраны. </w:t>
      </w:r>
    </w:p>
    <w:p w14:paraId="7633FEB9" w14:textId="77777777" w:rsidR="00C84FBF" w:rsidRPr="00623767" w:rsidRDefault="00C84FBF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BFF239" w14:textId="77777777" w:rsidR="00C84FBF" w:rsidRPr="00623767" w:rsidRDefault="007E546F" w:rsidP="006237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767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35BC47A7" w14:textId="77777777" w:rsidR="00057C1D" w:rsidRPr="00623767" w:rsidRDefault="00057C1D" w:rsidP="006237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15AE6F" w14:textId="31056551" w:rsidR="009301FE" w:rsidRPr="00623767" w:rsidRDefault="009301FE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>Дополнительное образование</w:t>
      </w:r>
      <w:r w:rsidR="001206EE" w:rsidRPr="00623767">
        <w:rPr>
          <w:rFonts w:ascii="Times New Roman" w:hAnsi="Times New Roman" w:cs="Times New Roman"/>
          <w:sz w:val="24"/>
          <w:szCs w:val="24"/>
        </w:rPr>
        <w:t xml:space="preserve"> в сфере культуры и спорта </w:t>
      </w:r>
      <w:r w:rsidRPr="00623767">
        <w:rPr>
          <w:rFonts w:ascii="Times New Roman" w:hAnsi="Times New Roman" w:cs="Times New Roman"/>
          <w:sz w:val="24"/>
          <w:szCs w:val="24"/>
        </w:rPr>
        <w:t>является важнейшей составляющей об</w:t>
      </w:r>
      <w:r w:rsidR="00062F98" w:rsidRPr="00623767">
        <w:rPr>
          <w:rFonts w:ascii="Times New Roman" w:hAnsi="Times New Roman" w:cs="Times New Roman"/>
          <w:sz w:val="24"/>
          <w:szCs w:val="24"/>
        </w:rPr>
        <w:t xml:space="preserve">разовательного пространства </w:t>
      </w:r>
      <w:r w:rsidR="001206EE" w:rsidRPr="00623767">
        <w:rPr>
          <w:rFonts w:ascii="Times New Roman" w:hAnsi="Times New Roman" w:cs="Times New Roman"/>
          <w:sz w:val="24"/>
          <w:szCs w:val="24"/>
        </w:rPr>
        <w:t xml:space="preserve">Шатковского муниципального </w:t>
      </w:r>
      <w:r w:rsidR="00062F98" w:rsidRPr="00623767">
        <w:rPr>
          <w:rFonts w:ascii="Times New Roman" w:hAnsi="Times New Roman" w:cs="Times New Roman"/>
          <w:sz w:val="24"/>
          <w:szCs w:val="24"/>
        </w:rPr>
        <w:t>окр</w:t>
      </w:r>
      <w:r w:rsidRPr="00623767">
        <w:rPr>
          <w:rFonts w:ascii="Times New Roman" w:hAnsi="Times New Roman" w:cs="Times New Roman"/>
          <w:sz w:val="24"/>
          <w:szCs w:val="24"/>
        </w:rPr>
        <w:t>уга, социально востребовано</w:t>
      </w:r>
      <w:r w:rsidR="001206EE" w:rsidRPr="00623767">
        <w:rPr>
          <w:rFonts w:ascii="Times New Roman" w:hAnsi="Times New Roman" w:cs="Times New Roman"/>
          <w:sz w:val="24"/>
          <w:szCs w:val="24"/>
        </w:rPr>
        <w:t>.</w:t>
      </w:r>
    </w:p>
    <w:p w14:paraId="41D186DB" w14:textId="6A2CC886" w:rsidR="007E546F" w:rsidRPr="00623767" w:rsidRDefault="00054DAC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 xml:space="preserve">Программа мониторинга выполнена полностью в </w:t>
      </w:r>
      <w:r w:rsidR="007E546F" w:rsidRPr="00623767">
        <w:rPr>
          <w:rFonts w:ascii="Times New Roman" w:hAnsi="Times New Roman" w:cs="Times New Roman"/>
          <w:sz w:val="24"/>
          <w:szCs w:val="24"/>
        </w:rPr>
        <w:t>установленные приказом по отделу культуры администрации Шатковского муниципального</w:t>
      </w:r>
      <w:r w:rsidR="00062F98" w:rsidRPr="00623767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7E546F" w:rsidRPr="00623767">
        <w:rPr>
          <w:rFonts w:ascii="Times New Roman" w:hAnsi="Times New Roman" w:cs="Times New Roman"/>
          <w:sz w:val="24"/>
          <w:szCs w:val="24"/>
        </w:rPr>
        <w:t>.</w:t>
      </w:r>
    </w:p>
    <w:p w14:paraId="1E2F51AF" w14:textId="3C4BD446" w:rsidR="007E546F" w:rsidRPr="00623767" w:rsidRDefault="00054DAC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 xml:space="preserve"> В мониторинге принимал</w:t>
      </w:r>
      <w:r w:rsidR="007E546F" w:rsidRPr="00623767">
        <w:rPr>
          <w:rFonts w:ascii="Times New Roman" w:hAnsi="Times New Roman" w:cs="Times New Roman"/>
          <w:sz w:val="24"/>
          <w:szCs w:val="24"/>
        </w:rPr>
        <w:t>и</w:t>
      </w:r>
      <w:r w:rsidRPr="00623767">
        <w:rPr>
          <w:rFonts w:ascii="Times New Roman" w:hAnsi="Times New Roman" w:cs="Times New Roman"/>
          <w:sz w:val="24"/>
          <w:szCs w:val="24"/>
        </w:rPr>
        <w:t xml:space="preserve"> участие</w:t>
      </w:r>
      <w:r w:rsidR="007E546F" w:rsidRPr="00623767">
        <w:rPr>
          <w:rFonts w:ascii="Times New Roman" w:hAnsi="Times New Roman" w:cs="Times New Roman"/>
          <w:sz w:val="24"/>
          <w:szCs w:val="24"/>
        </w:rPr>
        <w:t xml:space="preserve"> все </w:t>
      </w:r>
      <w:r w:rsidR="001206EE" w:rsidRPr="00623767">
        <w:rPr>
          <w:rFonts w:ascii="Times New Roman" w:hAnsi="Times New Roman" w:cs="Times New Roman"/>
          <w:sz w:val="24"/>
          <w:szCs w:val="24"/>
        </w:rPr>
        <w:t xml:space="preserve">МОУ ДО </w:t>
      </w:r>
      <w:r w:rsidR="007E546F" w:rsidRPr="00623767">
        <w:rPr>
          <w:rFonts w:ascii="Times New Roman" w:hAnsi="Times New Roman" w:cs="Times New Roman"/>
          <w:sz w:val="24"/>
          <w:szCs w:val="24"/>
        </w:rPr>
        <w:t>культуры и спорта</w:t>
      </w:r>
      <w:r w:rsidR="001206EE" w:rsidRPr="00623767">
        <w:rPr>
          <w:rFonts w:ascii="Times New Roman" w:hAnsi="Times New Roman" w:cs="Times New Roman"/>
          <w:sz w:val="24"/>
          <w:szCs w:val="24"/>
        </w:rPr>
        <w:t>, подведомственные отделу культуры</w:t>
      </w:r>
      <w:r w:rsidR="007E546F" w:rsidRPr="00623767">
        <w:rPr>
          <w:rFonts w:ascii="Times New Roman" w:hAnsi="Times New Roman" w:cs="Times New Roman"/>
          <w:sz w:val="24"/>
          <w:szCs w:val="24"/>
        </w:rPr>
        <w:t>.</w:t>
      </w:r>
    </w:p>
    <w:p w14:paraId="123FFFF1" w14:textId="77777777" w:rsidR="005615C7" w:rsidRPr="00623767" w:rsidRDefault="005615C7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>Работа, осуществляемая в учреждениях дополнительного образования округа, направлена на  создание условий для самореализации и развития талантов детей, воспитание высоконравственной, гармонично развитой и социально ответственной личности, готовой к непрерывному самообразованию, личностному самосовершенствованию, осуществление межмуниципального, сетевого взаимодействия по вопросу выявления, поддержки и развития способностей и талантов у детей и молодежи в едином сетевом образовательном пространстве.</w:t>
      </w:r>
    </w:p>
    <w:p w14:paraId="3C4A8AE1" w14:textId="1CC8C119" w:rsidR="005615C7" w:rsidRPr="00623767" w:rsidRDefault="005615C7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 xml:space="preserve"> Выполнение поставленных целей МОУ ДО решали путем следующих направлений деятельности:</w:t>
      </w:r>
    </w:p>
    <w:p w14:paraId="12BEBAC6" w14:textId="77777777" w:rsidR="005615C7" w:rsidRPr="00623767" w:rsidRDefault="005615C7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 xml:space="preserve"> 1. Совершенствование и оптимизация работы с системой персонифицированного учета и персонифицированного финансирования для доступности и качества дополнительных общеразвивающих образовательных программ;</w:t>
      </w:r>
    </w:p>
    <w:p w14:paraId="3A0FFA06" w14:textId="77777777" w:rsidR="005615C7" w:rsidRPr="00623767" w:rsidRDefault="005615C7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>2. Обновление содержания и методов обучения при реализации дополнительных общеразвивающих образовательных программ. Внедрение лучших практик в дополнительном образовании по приоритетным направлениям;</w:t>
      </w:r>
    </w:p>
    <w:p w14:paraId="11F78595" w14:textId="77777777" w:rsidR="005615C7" w:rsidRPr="00623767" w:rsidRDefault="005615C7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 xml:space="preserve"> 3. Усиление воспитательной составляющей в содержании дополнительных программ с учетом социокультурных, духовно - нравственных ценностей российского общества и государства. Формирование у обучающихся общероссийской гражданской идентичности, патриотизма и гражданской ответственности. Использование в образовательном и воспитательном процессе культурного и природного наследия народов России;</w:t>
      </w:r>
    </w:p>
    <w:p w14:paraId="5FCC70F4" w14:textId="77777777" w:rsidR="005615C7" w:rsidRPr="00623767" w:rsidRDefault="005615C7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lastRenderedPageBreak/>
        <w:t>4. Проведение разноуровневой системы мероприятий, творческих конкурсов, фестивалей для выявления, поддержки и развития способностей и талантов у детей, формирования интереса к определенным видам деятельности, самореализации обучающихся;</w:t>
      </w:r>
    </w:p>
    <w:p w14:paraId="411639F3" w14:textId="77777777" w:rsidR="005615C7" w:rsidRPr="00623767" w:rsidRDefault="005615C7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>5. Создание условий для профессионального и педагогического развития и самореализации работников учреждения;</w:t>
      </w:r>
    </w:p>
    <w:p w14:paraId="0CB9FC0B" w14:textId="77777777" w:rsidR="005615C7" w:rsidRPr="00623767" w:rsidRDefault="005615C7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>6. Обновление материально технической базы учреждения, отвечающей потребностям детей и их родителей;</w:t>
      </w:r>
    </w:p>
    <w:p w14:paraId="27C69667" w14:textId="77777777" w:rsidR="005615C7" w:rsidRPr="00623767" w:rsidRDefault="005615C7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>7. Совершенствование инфраструктуры, отвечающей современному социальному заказу и реальному сектору экономики округа.</w:t>
      </w:r>
    </w:p>
    <w:p w14:paraId="185D5D0D" w14:textId="1D1E2037" w:rsidR="007E546F" w:rsidRPr="00623767" w:rsidRDefault="007E546F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>Проанализирована учебная, методическая и воспитательная работа специалистов.</w:t>
      </w:r>
    </w:p>
    <w:p w14:paraId="50C77139" w14:textId="6E48CAF8" w:rsidR="008F415A" w:rsidRPr="00623767" w:rsidRDefault="007E546F" w:rsidP="00623767">
      <w:pPr>
        <w:pStyle w:val="Bodytext1"/>
        <w:shd w:val="clear" w:color="auto" w:fill="auto"/>
        <w:tabs>
          <w:tab w:val="left" w:pos="1049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623767">
        <w:rPr>
          <w:sz w:val="24"/>
          <w:szCs w:val="24"/>
        </w:rPr>
        <w:t>Подведены итоги качества обучения</w:t>
      </w:r>
      <w:r w:rsidR="001206EE" w:rsidRPr="00623767">
        <w:rPr>
          <w:sz w:val="24"/>
          <w:szCs w:val="24"/>
        </w:rPr>
        <w:t xml:space="preserve"> и результативно</w:t>
      </w:r>
      <w:r w:rsidR="00E16A72" w:rsidRPr="00623767">
        <w:rPr>
          <w:sz w:val="24"/>
          <w:szCs w:val="24"/>
        </w:rPr>
        <w:t>с</w:t>
      </w:r>
      <w:r w:rsidR="001206EE" w:rsidRPr="00623767">
        <w:rPr>
          <w:sz w:val="24"/>
          <w:szCs w:val="24"/>
        </w:rPr>
        <w:t>ть личностных достижений воспитанников и педагогов</w:t>
      </w:r>
      <w:r w:rsidRPr="00623767">
        <w:rPr>
          <w:sz w:val="24"/>
          <w:szCs w:val="24"/>
        </w:rPr>
        <w:t>.</w:t>
      </w:r>
    </w:p>
    <w:p w14:paraId="0E4F65B6" w14:textId="77777777" w:rsidR="007E546F" w:rsidRPr="00623767" w:rsidRDefault="00054DAC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>Мониторинг достижений обучающихся позволяет увидеть траекторию развития конкретного обучающего</w:t>
      </w:r>
      <w:r w:rsidR="007E546F" w:rsidRPr="00623767">
        <w:rPr>
          <w:rFonts w:ascii="Times New Roman" w:hAnsi="Times New Roman" w:cs="Times New Roman"/>
          <w:sz w:val="24"/>
          <w:szCs w:val="24"/>
        </w:rPr>
        <w:t>ся и скорректировать направления</w:t>
      </w:r>
      <w:r w:rsidRPr="00623767">
        <w:rPr>
          <w:rFonts w:ascii="Times New Roman" w:hAnsi="Times New Roman" w:cs="Times New Roman"/>
          <w:sz w:val="24"/>
          <w:szCs w:val="24"/>
        </w:rPr>
        <w:t xml:space="preserve"> индивидуального </w:t>
      </w:r>
      <w:r w:rsidR="007E546F" w:rsidRPr="00623767">
        <w:rPr>
          <w:rFonts w:ascii="Times New Roman" w:hAnsi="Times New Roman" w:cs="Times New Roman"/>
          <w:sz w:val="24"/>
          <w:szCs w:val="24"/>
        </w:rPr>
        <w:t>и группового развития подростков</w:t>
      </w:r>
      <w:r w:rsidRPr="006237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FDADF8" w14:textId="77777777" w:rsidR="007E546F" w:rsidRPr="00623767" w:rsidRDefault="00054DAC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 xml:space="preserve">Профессиональное мастерство </w:t>
      </w:r>
      <w:r w:rsidR="007E546F" w:rsidRPr="00623767">
        <w:rPr>
          <w:rFonts w:ascii="Times New Roman" w:hAnsi="Times New Roman" w:cs="Times New Roman"/>
          <w:sz w:val="24"/>
          <w:szCs w:val="24"/>
        </w:rPr>
        <w:t>педагогов и других специалистов подтверждается при прохождении курсовой подготовки и аттестации на заявленную квалификационную категорию.</w:t>
      </w:r>
    </w:p>
    <w:p w14:paraId="1D07B513" w14:textId="6090F712" w:rsidR="009301FE" w:rsidRPr="00623767" w:rsidRDefault="00054DAC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 xml:space="preserve">В рамках взаимодействия с родителями </w:t>
      </w:r>
      <w:r w:rsidR="007E546F" w:rsidRPr="00623767">
        <w:rPr>
          <w:rFonts w:ascii="Times New Roman" w:hAnsi="Times New Roman" w:cs="Times New Roman"/>
          <w:sz w:val="24"/>
          <w:szCs w:val="24"/>
        </w:rPr>
        <w:t xml:space="preserve">выявляются потребности и уровень </w:t>
      </w:r>
      <w:r w:rsidRPr="00623767">
        <w:rPr>
          <w:rFonts w:ascii="Times New Roman" w:hAnsi="Times New Roman" w:cs="Times New Roman"/>
          <w:sz w:val="24"/>
          <w:szCs w:val="24"/>
        </w:rPr>
        <w:t xml:space="preserve">удовлетворенности </w:t>
      </w:r>
      <w:r w:rsidR="007E546F" w:rsidRPr="00623767">
        <w:rPr>
          <w:rFonts w:ascii="Times New Roman" w:hAnsi="Times New Roman" w:cs="Times New Roman"/>
          <w:sz w:val="24"/>
          <w:szCs w:val="24"/>
        </w:rPr>
        <w:t xml:space="preserve">детей и </w:t>
      </w:r>
      <w:r w:rsidRPr="00623767">
        <w:rPr>
          <w:rFonts w:ascii="Times New Roman" w:hAnsi="Times New Roman" w:cs="Times New Roman"/>
          <w:sz w:val="24"/>
          <w:szCs w:val="24"/>
        </w:rPr>
        <w:t>родителей</w:t>
      </w:r>
      <w:r w:rsidR="009301FE" w:rsidRPr="00623767">
        <w:rPr>
          <w:rFonts w:ascii="Times New Roman" w:hAnsi="Times New Roman" w:cs="Times New Roman"/>
          <w:sz w:val="24"/>
          <w:szCs w:val="24"/>
        </w:rPr>
        <w:t>/законных представителей несовершеннолетних</w:t>
      </w:r>
      <w:r w:rsidRPr="00623767">
        <w:rPr>
          <w:rFonts w:ascii="Times New Roman" w:hAnsi="Times New Roman" w:cs="Times New Roman"/>
          <w:sz w:val="24"/>
          <w:szCs w:val="24"/>
        </w:rPr>
        <w:t xml:space="preserve"> качеством </w:t>
      </w:r>
      <w:r w:rsidR="009301FE" w:rsidRPr="00623767">
        <w:rPr>
          <w:rFonts w:ascii="Times New Roman" w:hAnsi="Times New Roman" w:cs="Times New Roman"/>
          <w:sz w:val="24"/>
          <w:szCs w:val="24"/>
        </w:rPr>
        <w:t>предоставления образовательных услуг</w:t>
      </w:r>
      <w:r w:rsidR="00E16A72" w:rsidRPr="00623767">
        <w:rPr>
          <w:rFonts w:ascii="Times New Roman" w:hAnsi="Times New Roman" w:cs="Times New Roman"/>
          <w:sz w:val="24"/>
          <w:szCs w:val="24"/>
        </w:rPr>
        <w:t>.</w:t>
      </w:r>
    </w:p>
    <w:p w14:paraId="461A69B1" w14:textId="696C814C" w:rsidR="009301FE" w:rsidRPr="00623767" w:rsidRDefault="00E16A72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>В МОУ ДО и</w:t>
      </w:r>
      <w:r w:rsidR="009301FE" w:rsidRPr="00623767">
        <w:rPr>
          <w:rFonts w:ascii="Times New Roman" w:hAnsi="Times New Roman" w:cs="Times New Roman"/>
          <w:sz w:val="24"/>
          <w:szCs w:val="24"/>
        </w:rPr>
        <w:t xml:space="preserve">меются все условия для обеспечения безопасности, соблюдаются противопожарные, </w:t>
      </w:r>
      <w:r w:rsidR="00054DAC" w:rsidRPr="00623767">
        <w:rPr>
          <w:rFonts w:ascii="Times New Roman" w:hAnsi="Times New Roman" w:cs="Times New Roman"/>
          <w:sz w:val="24"/>
          <w:szCs w:val="24"/>
        </w:rPr>
        <w:t>санитарные и гигиенические требования</w:t>
      </w:r>
      <w:r w:rsidR="009301FE" w:rsidRPr="00623767">
        <w:rPr>
          <w:rFonts w:ascii="Times New Roman" w:hAnsi="Times New Roman" w:cs="Times New Roman"/>
          <w:sz w:val="24"/>
          <w:szCs w:val="24"/>
        </w:rPr>
        <w:t>.</w:t>
      </w:r>
    </w:p>
    <w:p w14:paraId="7E559865" w14:textId="02A922C5" w:rsidR="009301FE" w:rsidRPr="00623767" w:rsidRDefault="00054DAC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 xml:space="preserve"> </w:t>
      </w:r>
      <w:r w:rsidR="009301FE" w:rsidRPr="00623767">
        <w:rPr>
          <w:rFonts w:ascii="Times New Roman" w:hAnsi="Times New Roman" w:cs="Times New Roman"/>
          <w:sz w:val="24"/>
          <w:szCs w:val="24"/>
        </w:rPr>
        <w:t>М</w:t>
      </w:r>
      <w:r w:rsidRPr="00623767">
        <w:rPr>
          <w:rFonts w:ascii="Times New Roman" w:hAnsi="Times New Roman" w:cs="Times New Roman"/>
          <w:sz w:val="24"/>
          <w:szCs w:val="24"/>
        </w:rPr>
        <w:t>ониторинг обеспечивает</w:t>
      </w:r>
      <w:r w:rsidR="009301FE" w:rsidRPr="00623767">
        <w:rPr>
          <w:rFonts w:ascii="Times New Roman" w:hAnsi="Times New Roman" w:cs="Times New Roman"/>
          <w:sz w:val="24"/>
          <w:szCs w:val="24"/>
        </w:rPr>
        <w:t xml:space="preserve">ся гласностью и открытостью посредством размещения информации по каждому учреждению на официальных сайтах учреждений. </w:t>
      </w:r>
      <w:r w:rsidRPr="006237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E3340" w14:textId="3EA22417" w:rsidR="00CC148E" w:rsidRPr="00623767" w:rsidRDefault="00CC148E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 xml:space="preserve">Таким образом, сфера дополнительного образования в округе эффективно функционирует и планомерно развивается в соответствии с современными тенденциями в данной области. Все основные задачи Целевой модели развития </w:t>
      </w:r>
      <w:proofErr w:type="spellStart"/>
      <w:r w:rsidRPr="00623767">
        <w:rPr>
          <w:rFonts w:ascii="Times New Roman" w:hAnsi="Times New Roman" w:cs="Times New Roman"/>
          <w:sz w:val="24"/>
          <w:szCs w:val="24"/>
        </w:rPr>
        <w:t>доп</w:t>
      </w:r>
      <w:r w:rsidR="005141EA">
        <w:rPr>
          <w:rFonts w:ascii="Times New Roman" w:hAnsi="Times New Roman" w:cs="Times New Roman"/>
          <w:sz w:val="24"/>
          <w:szCs w:val="24"/>
        </w:rPr>
        <w:t>.</w:t>
      </w:r>
      <w:r w:rsidRPr="00623767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Pr="00623767">
        <w:rPr>
          <w:rFonts w:ascii="Times New Roman" w:hAnsi="Times New Roman" w:cs="Times New Roman"/>
          <w:sz w:val="24"/>
          <w:szCs w:val="24"/>
        </w:rPr>
        <w:t xml:space="preserve"> детей, а также задачи Концепции развития доп. образования до 2030 года муниципальной системой доп. образования учитываются, как приоритетные, работа по их реализации ведется. </w:t>
      </w:r>
    </w:p>
    <w:p w14:paraId="59712C7E" w14:textId="77777777" w:rsidR="00CC148E" w:rsidRPr="00623767" w:rsidRDefault="00CC148E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>В рамках работы и анализа выявлены проблемы и пути их решения в следующем учебном году:</w:t>
      </w:r>
    </w:p>
    <w:tbl>
      <w:tblPr>
        <w:tblStyle w:val="a5"/>
        <w:tblW w:w="10490" w:type="dxa"/>
        <w:tblInd w:w="108" w:type="dxa"/>
        <w:tblLook w:val="04A0" w:firstRow="1" w:lastRow="0" w:firstColumn="1" w:lastColumn="0" w:noHBand="0" w:noVBand="1"/>
      </w:tblPr>
      <w:tblGrid>
        <w:gridCol w:w="567"/>
        <w:gridCol w:w="3686"/>
        <w:gridCol w:w="6237"/>
      </w:tblGrid>
      <w:tr w:rsidR="00CC148E" w:rsidRPr="00623767" w14:paraId="6BF923E0" w14:textId="77777777" w:rsidTr="008C0916">
        <w:tc>
          <w:tcPr>
            <w:tcW w:w="567" w:type="dxa"/>
          </w:tcPr>
          <w:p w14:paraId="65C4D309" w14:textId="77777777" w:rsidR="00CC148E" w:rsidRPr="00623767" w:rsidRDefault="00CC148E" w:rsidP="0062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14:paraId="4AE0E460" w14:textId="77777777" w:rsidR="00CC148E" w:rsidRPr="00623767" w:rsidRDefault="00CC148E" w:rsidP="0062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6237" w:type="dxa"/>
          </w:tcPr>
          <w:p w14:paraId="30A60421" w14:textId="77777777" w:rsidR="00CC148E" w:rsidRPr="00623767" w:rsidRDefault="00CC148E" w:rsidP="0062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Пути решения</w:t>
            </w:r>
          </w:p>
        </w:tc>
      </w:tr>
      <w:tr w:rsidR="00CC148E" w:rsidRPr="00623767" w14:paraId="19EC5409" w14:textId="77777777" w:rsidTr="008C0916">
        <w:tc>
          <w:tcPr>
            <w:tcW w:w="567" w:type="dxa"/>
          </w:tcPr>
          <w:p w14:paraId="4FE249ED" w14:textId="77777777" w:rsidR="00CC148E" w:rsidRPr="00623767" w:rsidRDefault="00CC148E" w:rsidP="0062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373AE52F" w14:textId="08805928" w:rsidR="00CC148E" w:rsidRPr="00623767" w:rsidRDefault="00CC148E" w:rsidP="0062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Отсутствие или неустойчивый интерес у обучающихся к дополнительному образованию, к получению новых знаний и компетенций</w:t>
            </w:r>
          </w:p>
        </w:tc>
        <w:tc>
          <w:tcPr>
            <w:tcW w:w="6237" w:type="dxa"/>
          </w:tcPr>
          <w:p w14:paraId="69771EFA" w14:textId="77777777" w:rsidR="00CC148E" w:rsidRPr="00623767" w:rsidRDefault="00CC148E" w:rsidP="0062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  Повышение познавательной мотивации к обучению через формирование «навыков успешного общения», через внедрение новых современных форм и средств обучения.</w:t>
            </w:r>
          </w:p>
        </w:tc>
      </w:tr>
      <w:tr w:rsidR="00CC148E" w:rsidRPr="00623767" w14:paraId="41A31EC9" w14:textId="77777777" w:rsidTr="008C0916">
        <w:tc>
          <w:tcPr>
            <w:tcW w:w="567" w:type="dxa"/>
          </w:tcPr>
          <w:p w14:paraId="1A609060" w14:textId="77777777" w:rsidR="00CC148E" w:rsidRPr="00623767" w:rsidRDefault="00CC148E" w:rsidP="0062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68A42462" w14:textId="4A2ABF43" w:rsidR="00CC148E" w:rsidRPr="00623767" w:rsidRDefault="00CC148E" w:rsidP="0062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контингента обучающихся по </w:t>
            </w:r>
            <w:proofErr w:type="gramStart"/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дополни</w:t>
            </w:r>
            <w:r w:rsidR="008C09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тельным</w:t>
            </w:r>
            <w:proofErr w:type="gramEnd"/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</w:t>
            </w:r>
            <w:r w:rsidR="005141EA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ным программам </w:t>
            </w:r>
          </w:p>
        </w:tc>
        <w:tc>
          <w:tcPr>
            <w:tcW w:w="6237" w:type="dxa"/>
          </w:tcPr>
          <w:p w14:paraId="7C14B650" w14:textId="2558172A" w:rsidR="00CC148E" w:rsidRPr="00623767" w:rsidRDefault="00CC148E" w:rsidP="0062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Недопущение уменьшения контингента обучающихся среди учебного года в объединениях дополнительного образования через индивидуальную работу с обучаю</w:t>
            </w:r>
            <w:r w:rsidR="00E359F1" w:rsidRPr="00623767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мися и их законными представителями.</w:t>
            </w:r>
          </w:p>
        </w:tc>
      </w:tr>
      <w:tr w:rsidR="00CC148E" w:rsidRPr="00623767" w14:paraId="7F1617F5" w14:textId="77777777" w:rsidTr="008C0916">
        <w:tc>
          <w:tcPr>
            <w:tcW w:w="567" w:type="dxa"/>
          </w:tcPr>
          <w:p w14:paraId="29E0EB73" w14:textId="77777777" w:rsidR="00CC148E" w:rsidRPr="00623767" w:rsidRDefault="00CC148E" w:rsidP="0062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34B559DE" w14:textId="77777777" w:rsidR="00CC148E" w:rsidRPr="00623767" w:rsidRDefault="00CC148E" w:rsidP="0062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Недостаточно сформированная активная гражданская позиция, чувство патриотизма</w:t>
            </w:r>
          </w:p>
        </w:tc>
        <w:tc>
          <w:tcPr>
            <w:tcW w:w="6237" w:type="dxa"/>
          </w:tcPr>
          <w:p w14:paraId="2C45713E" w14:textId="3BB07C6B" w:rsidR="00CC148E" w:rsidRPr="00623767" w:rsidRDefault="00CC148E" w:rsidP="0062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Усиление воспитательной составляющей во всех реализуемых дополнительных образовательных программах (по всем направлениям)</w:t>
            </w:r>
          </w:p>
        </w:tc>
      </w:tr>
      <w:tr w:rsidR="00CC148E" w:rsidRPr="00623767" w14:paraId="08B83E6E" w14:textId="77777777" w:rsidTr="008C0916">
        <w:tc>
          <w:tcPr>
            <w:tcW w:w="567" w:type="dxa"/>
          </w:tcPr>
          <w:p w14:paraId="0DA21A4D" w14:textId="77777777" w:rsidR="00CC148E" w:rsidRPr="00623767" w:rsidRDefault="00CC148E" w:rsidP="0062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1ED7BF09" w14:textId="77777777" w:rsidR="00CC148E" w:rsidRPr="00623767" w:rsidRDefault="00CC148E" w:rsidP="0062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Недостаток материально-технического обеспечения</w:t>
            </w:r>
          </w:p>
        </w:tc>
        <w:tc>
          <w:tcPr>
            <w:tcW w:w="6237" w:type="dxa"/>
          </w:tcPr>
          <w:p w14:paraId="55C8858C" w14:textId="24A157F2" w:rsidR="00CC148E" w:rsidRPr="00623767" w:rsidRDefault="00CC148E" w:rsidP="0062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учебно-материального обеспечения через участие в грантовых конкурсах, текущего обновления средств обучения </w:t>
            </w:r>
          </w:p>
        </w:tc>
      </w:tr>
      <w:tr w:rsidR="00CC148E" w:rsidRPr="00623767" w14:paraId="390BBA9B" w14:textId="77777777" w:rsidTr="008C0916">
        <w:tc>
          <w:tcPr>
            <w:tcW w:w="567" w:type="dxa"/>
          </w:tcPr>
          <w:p w14:paraId="1F3FAB06" w14:textId="77777777" w:rsidR="00CC148E" w:rsidRPr="00623767" w:rsidRDefault="00CC148E" w:rsidP="00623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6890CD55" w14:textId="77777777" w:rsidR="00CC148E" w:rsidRPr="00623767" w:rsidRDefault="00CC148E" w:rsidP="0062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Недостаток педагогических кадров спортивной и художественной направленности</w:t>
            </w:r>
          </w:p>
        </w:tc>
        <w:tc>
          <w:tcPr>
            <w:tcW w:w="6237" w:type="dxa"/>
          </w:tcPr>
          <w:p w14:paraId="16223303" w14:textId="4CEF072B" w:rsidR="00CC148E" w:rsidRPr="00623767" w:rsidRDefault="00CC148E" w:rsidP="00623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образовательного процесса квалифицированными кадрами через привлечение к педагогической деятельности выпускников ВУЗов, посредством привлечения внешних совместителей - специалистов организаций округ</w:t>
            </w:r>
            <w:r w:rsidR="005141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2028ED9" w14:textId="77777777" w:rsidR="00CC148E" w:rsidRPr="00623767" w:rsidRDefault="00CC148E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C44684" w14:textId="7C810BB8" w:rsidR="009301FE" w:rsidRPr="00623767" w:rsidRDefault="009301FE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767">
        <w:rPr>
          <w:rFonts w:ascii="Times New Roman" w:hAnsi="Times New Roman" w:cs="Times New Roman"/>
          <w:sz w:val="24"/>
          <w:szCs w:val="24"/>
        </w:rPr>
        <w:t>Мониторинг является средством для оценки системы доп</w:t>
      </w:r>
      <w:r w:rsidR="00B47D68" w:rsidRPr="00623767">
        <w:rPr>
          <w:rFonts w:ascii="Times New Roman" w:hAnsi="Times New Roman" w:cs="Times New Roman"/>
          <w:sz w:val="24"/>
          <w:szCs w:val="24"/>
        </w:rPr>
        <w:t xml:space="preserve">олнительного </w:t>
      </w:r>
      <w:r w:rsidRPr="00623767">
        <w:rPr>
          <w:rFonts w:ascii="Times New Roman" w:hAnsi="Times New Roman" w:cs="Times New Roman"/>
          <w:sz w:val="24"/>
          <w:szCs w:val="24"/>
        </w:rPr>
        <w:t>образования в Шатковском муниципальном округе и дальнейшего планирования развития системы на следующий 202</w:t>
      </w:r>
      <w:r w:rsidR="00E16A72" w:rsidRPr="00623767">
        <w:rPr>
          <w:rFonts w:ascii="Times New Roman" w:hAnsi="Times New Roman" w:cs="Times New Roman"/>
          <w:sz w:val="24"/>
          <w:szCs w:val="24"/>
        </w:rPr>
        <w:t>4</w:t>
      </w:r>
      <w:r w:rsidRPr="00623767">
        <w:rPr>
          <w:rFonts w:ascii="Times New Roman" w:hAnsi="Times New Roman" w:cs="Times New Roman"/>
          <w:sz w:val="24"/>
          <w:szCs w:val="24"/>
        </w:rPr>
        <w:t>-202</w:t>
      </w:r>
      <w:r w:rsidR="00E16A72" w:rsidRPr="00623767">
        <w:rPr>
          <w:rFonts w:ascii="Times New Roman" w:hAnsi="Times New Roman" w:cs="Times New Roman"/>
          <w:sz w:val="24"/>
          <w:szCs w:val="24"/>
        </w:rPr>
        <w:t>5</w:t>
      </w:r>
      <w:r w:rsidRPr="00623767">
        <w:rPr>
          <w:rFonts w:ascii="Times New Roman" w:hAnsi="Times New Roman" w:cs="Times New Roman"/>
          <w:sz w:val="24"/>
          <w:szCs w:val="24"/>
        </w:rPr>
        <w:t xml:space="preserve"> уч</w:t>
      </w:r>
      <w:r w:rsidR="00E16A72" w:rsidRPr="00623767">
        <w:rPr>
          <w:rFonts w:ascii="Times New Roman" w:hAnsi="Times New Roman" w:cs="Times New Roman"/>
          <w:sz w:val="24"/>
          <w:szCs w:val="24"/>
        </w:rPr>
        <w:t xml:space="preserve">ебный </w:t>
      </w:r>
      <w:r w:rsidRPr="00623767">
        <w:rPr>
          <w:rFonts w:ascii="Times New Roman" w:hAnsi="Times New Roman" w:cs="Times New Roman"/>
          <w:sz w:val="24"/>
          <w:szCs w:val="24"/>
        </w:rPr>
        <w:t xml:space="preserve">год. </w:t>
      </w:r>
    </w:p>
    <w:p w14:paraId="68D1F81D" w14:textId="77777777" w:rsidR="00B341BC" w:rsidRPr="00623767" w:rsidRDefault="00B341BC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E59AD3" w14:textId="77777777" w:rsidR="00E16A72" w:rsidRPr="00623767" w:rsidRDefault="00E16A72" w:rsidP="00623767">
      <w:pPr>
        <w:spacing w:after="0" w:line="240" w:lineRule="auto"/>
        <w:ind w:firstLine="567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9953EE1" w14:textId="77777777" w:rsidR="000C1B61" w:rsidRPr="00623767" w:rsidRDefault="000C1B61" w:rsidP="00623767">
      <w:pPr>
        <w:spacing w:after="0" w:line="240" w:lineRule="auto"/>
        <w:ind w:firstLine="567"/>
        <w:jc w:val="right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6237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</w:t>
      </w:r>
    </w:p>
    <w:p w14:paraId="7D9A072A" w14:textId="77777777" w:rsidR="000C1B61" w:rsidRPr="00623767" w:rsidRDefault="000C1B61" w:rsidP="0062376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62376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Мониторинг развитии дополнительного образования </w:t>
      </w:r>
    </w:p>
    <w:p w14:paraId="1911D6C3" w14:textId="77777777" w:rsidR="000C1B61" w:rsidRPr="00623767" w:rsidRDefault="000C1B61" w:rsidP="0062376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62376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в муниципальных учреждениях дополнительного образования, подведомственных отделу культуры </w:t>
      </w:r>
      <w:r w:rsidRPr="00623767">
        <w:rPr>
          <w:rFonts w:ascii="Times New Roman" w:hAnsi="Times New Roman" w:cs="Times New Roman"/>
          <w:b/>
          <w:spacing w:val="2"/>
          <w:sz w:val="24"/>
          <w:szCs w:val="24"/>
        </w:rPr>
        <w:t xml:space="preserve">администрации </w:t>
      </w:r>
      <w:r w:rsidRPr="0062376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Шатковского муниципального округа Нижегородской области</w:t>
      </w:r>
    </w:p>
    <w:p w14:paraId="5C68BE18" w14:textId="77777777" w:rsidR="000C1B61" w:rsidRPr="00623767" w:rsidRDefault="000C1B61" w:rsidP="0062376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tbl>
      <w:tblPr>
        <w:tblW w:w="1049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2126"/>
      </w:tblGrid>
      <w:tr w:rsidR="000C1B61" w:rsidRPr="00623767" w14:paraId="0ECC0B3F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194F5" w14:textId="77777777" w:rsidR="000C1B61" w:rsidRPr="00623767" w:rsidRDefault="000C1B61" w:rsidP="007B1995">
            <w:pPr>
              <w:spacing w:after="0" w:line="240" w:lineRule="auto"/>
              <w:ind w:left="142" w:right="13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Раздел / подраздел/ показатель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C469C" w14:textId="77777777" w:rsidR="000C1B61" w:rsidRPr="00623767" w:rsidRDefault="000C1B61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14:paraId="7CBD8CB6" w14:textId="77777777" w:rsidR="000C1B61" w:rsidRPr="00623767" w:rsidRDefault="000C1B61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</w:tr>
      <w:tr w:rsidR="000C1B61" w:rsidRPr="00623767" w14:paraId="3305E2A4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81D5E" w14:textId="77777777" w:rsidR="000C1B61" w:rsidRPr="00623767" w:rsidRDefault="000C1B61" w:rsidP="007B1995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142" w:right="133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развитии дополнительного образования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B82CE" w14:textId="77777777" w:rsidR="000C1B61" w:rsidRPr="00623767" w:rsidRDefault="000C1B61" w:rsidP="006237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B61" w:rsidRPr="00623767" w14:paraId="067EFFFA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48433" w14:textId="77777777" w:rsidR="000C1B61" w:rsidRPr="00623767" w:rsidRDefault="000C1B61" w:rsidP="007B1995">
            <w:pPr>
              <w:pStyle w:val="a7"/>
              <w:numPr>
                <w:ilvl w:val="1"/>
                <w:numId w:val="21"/>
              </w:numPr>
              <w:spacing w:after="0" w:line="240" w:lineRule="auto"/>
              <w:ind w:left="142" w:right="133" w:firstLine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i/>
                <w:sz w:val="24"/>
                <w:szCs w:val="24"/>
              </w:rPr>
              <w:t>Численность населения, обучающегося по дополнительным</w:t>
            </w:r>
          </w:p>
          <w:p w14:paraId="0AE04B1C" w14:textId="77777777" w:rsidR="000C1B61" w:rsidRPr="00623767" w:rsidRDefault="000C1B61" w:rsidP="007B1995">
            <w:pPr>
              <w:pStyle w:val="a7"/>
              <w:spacing w:after="0" w:line="240" w:lineRule="auto"/>
              <w:ind w:left="142" w:right="133" w:firstLine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i/>
                <w:sz w:val="24"/>
                <w:szCs w:val="24"/>
              </w:rPr>
              <w:t>общеобразовательным программам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E1596" w14:textId="0F3E8E98" w:rsidR="000C1B61" w:rsidRPr="00623767" w:rsidRDefault="00AE712A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1129 чел</w:t>
            </w:r>
            <w:r w:rsidR="002530AF"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/3828 </w:t>
            </w:r>
            <w:proofErr w:type="gramStart"/>
            <w:r w:rsidR="002530AF" w:rsidRPr="0062376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0C1B61" w:rsidRPr="00623767" w14:paraId="7D07427D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CAA17" w14:textId="6521E229" w:rsidR="000C1B61" w:rsidRPr="00623767" w:rsidRDefault="000C1B61" w:rsidP="007B1995">
            <w:pPr>
              <w:spacing w:after="0" w:line="240" w:lineRule="auto"/>
              <w:ind w:left="142" w:right="1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1.1.1.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5EB0E" w14:textId="5DADC1F3" w:rsidR="000C1B61" w:rsidRPr="00623767" w:rsidRDefault="00AE712A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29,5%</w:t>
            </w:r>
          </w:p>
        </w:tc>
      </w:tr>
      <w:tr w:rsidR="000C1B61" w:rsidRPr="00623767" w14:paraId="7A417375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E9D6A" w14:textId="1D278DA3" w:rsidR="000C1B61" w:rsidRPr="00623767" w:rsidRDefault="000C1B61" w:rsidP="007B1995">
            <w:pPr>
              <w:spacing w:after="0" w:line="240" w:lineRule="auto"/>
              <w:ind w:left="142" w:right="1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1.1.2. Структура численности детей, обучающихся по дополнительным общеобразовательным программам, по направлениям (от количества обучающихся в объединениях дополнительного образования)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9A37A" w14:textId="6DF11DCE" w:rsidR="000C1B61" w:rsidRPr="00623767" w:rsidRDefault="00AA626D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1129 чел/100%</w:t>
            </w:r>
          </w:p>
        </w:tc>
      </w:tr>
      <w:tr w:rsidR="000C1B61" w:rsidRPr="00623767" w14:paraId="1218AC3A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73E53" w14:textId="77777777" w:rsidR="000C1B61" w:rsidRPr="00623767" w:rsidRDefault="000C1B61" w:rsidP="007B1995">
            <w:pPr>
              <w:spacing w:after="0" w:line="240" w:lineRule="auto"/>
              <w:ind w:left="142" w:right="1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техническое;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EC282" w14:textId="5855DD14" w:rsidR="000C1B61" w:rsidRPr="00623767" w:rsidRDefault="00AE712A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2929" w:rsidRPr="00623767" w14:paraId="0BD3E0A6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3ECFC" w14:textId="77777777" w:rsidR="004A2929" w:rsidRPr="00623767" w:rsidRDefault="004A2929" w:rsidP="007B1995">
            <w:pPr>
              <w:spacing w:after="0" w:line="240" w:lineRule="auto"/>
              <w:ind w:left="142" w:right="1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естественно-научное;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75710" w14:textId="572679C4" w:rsidR="004A2929" w:rsidRPr="00623767" w:rsidRDefault="004A2929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2929" w:rsidRPr="00623767" w14:paraId="27A10916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DFFFE" w14:textId="77777777" w:rsidR="004A2929" w:rsidRPr="00623767" w:rsidRDefault="004A2929" w:rsidP="007B1995">
            <w:pPr>
              <w:spacing w:after="0" w:line="240" w:lineRule="auto"/>
              <w:ind w:left="142" w:right="1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туристско-краеведческое;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29C3F" w14:textId="7A1A4B13" w:rsidR="004A2929" w:rsidRPr="00623767" w:rsidRDefault="004A2929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2929" w:rsidRPr="00623767" w14:paraId="186A1EEA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64F8E" w14:textId="77777777" w:rsidR="004A2929" w:rsidRPr="00623767" w:rsidRDefault="004A2929" w:rsidP="007B1995">
            <w:pPr>
              <w:spacing w:after="0" w:line="240" w:lineRule="auto"/>
              <w:ind w:left="142" w:right="1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социально-педагогическое;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6EE21" w14:textId="5DBF0B97" w:rsidR="004A2929" w:rsidRPr="00623767" w:rsidRDefault="004A2929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1B61" w:rsidRPr="00623767" w14:paraId="04802641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0AFF4" w14:textId="77777777" w:rsidR="000C1B61" w:rsidRPr="00623767" w:rsidRDefault="000C1B61" w:rsidP="007B1995">
            <w:pPr>
              <w:spacing w:after="0" w:line="240" w:lineRule="auto"/>
              <w:ind w:left="142" w:right="1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искусств: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AFF46" w14:textId="588D86DB" w:rsidR="000C1B61" w:rsidRPr="00623767" w:rsidRDefault="004A2929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377 чел/33,4%</w:t>
            </w:r>
          </w:p>
        </w:tc>
      </w:tr>
      <w:tr w:rsidR="000C1B61" w:rsidRPr="00623767" w14:paraId="579AC1C0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84EF9" w14:textId="77777777" w:rsidR="000C1B61" w:rsidRPr="00623767" w:rsidRDefault="000C1B61" w:rsidP="007B1995">
            <w:pPr>
              <w:spacing w:after="0" w:line="240" w:lineRule="auto"/>
              <w:ind w:left="142" w:right="1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по общеразвивающим программам;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A8B9C" w14:textId="2C1E7623" w:rsidR="000C1B61" w:rsidRPr="00623767" w:rsidRDefault="004A2929" w:rsidP="00623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144 чел/12,8%</w:t>
            </w:r>
          </w:p>
        </w:tc>
      </w:tr>
      <w:tr w:rsidR="000C1B61" w:rsidRPr="00623767" w14:paraId="62E4A976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7DA09" w14:textId="77777777" w:rsidR="000C1B61" w:rsidRPr="00623767" w:rsidRDefault="000C1B61" w:rsidP="007B1995">
            <w:pPr>
              <w:spacing w:after="0" w:line="240" w:lineRule="auto"/>
              <w:ind w:left="142" w:right="1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по предпрофессиональным программам;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46BB4" w14:textId="6B459CAC" w:rsidR="000C1B61" w:rsidRPr="00623767" w:rsidRDefault="004A2929" w:rsidP="00623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233 чел/20,6%</w:t>
            </w:r>
          </w:p>
        </w:tc>
      </w:tr>
      <w:tr w:rsidR="000C1B61" w:rsidRPr="00623767" w14:paraId="18A32708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6023C" w14:textId="77777777" w:rsidR="000C1B61" w:rsidRPr="00623767" w:rsidRDefault="000C1B61" w:rsidP="007B1995">
            <w:pPr>
              <w:spacing w:after="0" w:line="240" w:lineRule="auto"/>
              <w:ind w:left="142" w:right="1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физической культуры и спорта: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0A6FE" w14:textId="381214B4" w:rsidR="000C1B61" w:rsidRPr="00623767" w:rsidRDefault="004A2929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752 чел/66,6%</w:t>
            </w:r>
          </w:p>
        </w:tc>
      </w:tr>
      <w:tr w:rsidR="000C1B61" w:rsidRPr="00623767" w14:paraId="01238DF1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D1FB1" w14:textId="77777777" w:rsidR="000C1B61" w:rsidRPr="00623767" w:rsidRDefault="000C1B61" w:rsidP="007B1995">
            <w:pPr>
              <w:spacing w:after="0" w:line="240" w:lineRule="auto"/>
              <w:ind w:left="142" w:right="1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по общеразвивающим программам;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5B592" w14:textId="38D3AD10" w:rsidR="000C1B61" w:rsidRPr="00623767" w:rsidRDefault="004A2929" w:rsidP="00623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752 чел/66,6%</w:t>
            </w:r>
          </w:p>
        </w:tc>
      </w:tr>
      <w:tr w:rsidR="000C1B61" w:rsidRPr="00623767" w14:paraId="55F0FB53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8F93E" w14:textId="77777777" w:rsidR="000C1B61" w:rsidRPr="00623767" w:rsidRDefault="000C1B61" w:rsidP="007B1995">
            <w:pPr>
              <w:spacing w:after="0" w:line="240" w:lineRule="auto"/>
              <w:ind w:left="142" w:right="1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по предпрофессиональным программам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E9D30" w14:textId="1A14705E" w:rsidR="000C1B61" w:rsidRPr="00623767" w:rsidRDefault="004A2929" w:rsidP="00623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0 чел/0,0%</w:t>
            </w:r>
          </w:p>
        </w:tc>
      </w:tr>
      <w:tr w:rsidR="000672F1" w:rsidRPr="00623767" w14:paraId="1BFAC578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68488" w14:textId="77777777" w:rsidR="000672F1" w:rsidRPr="00623767" w:rsidRDefault="000672F1" w:rsidP="007B1995">
            <w:pPr>
              <w:spacing w:after="0" w:line="240" w:lineRule="auto"/>
              <w:ind w:left="142" w:right="1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1.1.3. Удельный вес численности обучающихся (занимающихся) с использованием сетевых форм реализации дополнительных общеобразовательных программ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72607" w14:textId="64A2A9CC" w:rsidR="000672F1" w:rsidRPr="00623767" w:rsidRDefault="000672F1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0672F1" w:rsidRPr="00623767" w14:paraId="73BCBFD1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647C9" w14:textId="77777777" w:rsidR="000672F1" w:rsidRPr="00623767" w:rsidRDefault="000672F1" w:rsidP="007B1995">
            <w:pPr>
              <w:spacing w:after="0" w:line="240" w:lineRule="auto"/>
              <w:ind w:left="142" w:right="1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1.1.4. Удельный вес численности обучающихся (занимающихся) с использованием дистанционных образовательных технологий, электронного обучения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CD6E5" w14:textId="20686884" w:rsidR="000672F1" w:rsidRPr="00623767" w:rsidRDefault="000672F1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0672F1" w:rsidRPr="00623767" w14:paraId="0A8FB93D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7B0B5" w14:textId="77777777" w:rsidR="000672F1" w:rsidRPr="00623767" w:rsidRDefault="000672F1" w:rsidP="007B1995">
            <w:pPr>
              <w:spacing w:after="0" w:line="240" w:lineRule="auto"/>
              <w:ind w:left="142" w:right="1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1.1.5. Отношение численности детей, обучающихся по дополнительным общеобразовательным программам по договорам об оказании платных образовательных услуг, услуг по спортивной подготовке, к численности детей, обучающихся за счет бюджетных ассигнований, в том числе за счет средств федерального бюджета, бюджета субъекта Российской Федерации и местного бюджета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2EC4A" w14:textId="6A1DFFE7" w:rsidR="000672F1" w:rsidRPr="00623767" w:rsidRDefault="000672F1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0672F1" w:rsidRPr="00623767" w14:paraId="792F7512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21148" w14:textId="77777777" w:rsidR="000672F1" w:rsidRPr="00623767" w:rsidRDefault="000672F1" w:rsidP="007B1995">
            <w:pPr>
              <w:pStyle w:val="a7"/>
              <w:numPr>
                <w:ilvl w:val="1"/>
                <w:numId w:val="14"/>
              </w:numPr>
              <w:spacing w:after="0" w:line="240" w:lineRule="auto"/>
              <w:ind w:left="142" w:right="133" w:firstLine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DD2DF" w14:textId="5F346951" w:rsidR="000672F1" w:rsidRPr="00623767" w:rsidRDefault="000672F1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0672F1" w:rsidRPr="00623767" w14:paraId="62DD4FD9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B3F5B" w14:textId="77777777" w:rsidR="000672F1" w:rsidRPr="00623767" w:rsidRDefault="000672F1" w:rsidP="007B1995">
            <w:pPr>
              <w:spacing w:after="0" w:line="240" w:lineRule="auto"/>
              <w:ind w:left="142" w:right="1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1.2.1. Удельный вес численности детей с ограниченными возможностями здоровья в общей численности обучающихся в организациях дополнительного образования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A5DCD" w14:textId="1BEF2D31" w:rsidR="000672F1" w:rsidRPr="00623767" w:rsidRDefault="000672F1" w:rsidP="00623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0672F1" w:rsidRPr="00623767" w14:paraId="3E2A9524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D1185" w14:textId="77777777" w:rsidR="000672F1" w:rsidRPr="00623767" w:rsidRDefault="000672F1" w:rsidP="007B1995">
            <w:pPr>
              <w:spacing w:after="0" w:line="240" w:lineRule="auto"/>
              <w:ind w:left="142" w:right="1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1.2.2. Удельный вес численности детей-инвалидов в общей численности обучающихся в организациях дополнительного образования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6056B" w14:textId="41A57656" w:rsidR="000672F1" w:rsidRPr="00623767" w:rsidRDefault="000672F1" w:rsidP="00623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0672F1" w:rsidRPr="00623767" w14:paraId="4ECB1B6E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8538F" w14:textId="77777777" w:rsidR="000672F1" w:rsidRPr="00623767" w:rsidRDefault="000672F1" w:rsidP="007B1995">
            <w:pPr>
              <w:pStyle w:val="a7"/>
              <w:numPr>
                <w:ilvl w:val="1"/>
                <w:numId w:val="14"/>
              </w:numPr>
              <w:spacing w:after="0" w:line="240" w:lineRule="auto"/>
              <w:ind w:left="142" w:right="13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i/>
                <w:sz w:val="24"/>
                <w:szCs w:val="24"/>
              </w:rPr>
              <w:t>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A4163" w14:textId="749F0547" w:rsidR="000672F1" w:rsidRPr="00623767" w:rsidRDefault="00BC2E8A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0672F1" w:rsidRPr="00623767" w14:paraId="6AEF326F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818BC" w14:textId="77777777" w:rsidR="000672F1" w:rsidRPr="00623767" w:rsidRDefault="000672F1" w:rsidP="007B1995">
            <w:pPr>
              <w:spacing w:after="0" w:line="240" w:lineRule="auto"/>
              <w:ind w:left="142" w:right="1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9D2F7" w14:textId="03B98A4D" w:rsidR="000672F1" w:rsidRPr="00623767" w:rsidRDefault="000672F1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672F1" w:rsidRPr="00623767" w14:paraId="17555ECD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EAAF5" w14:textId="77777777" w:rsidR="000672F1" w:rsidRPr="00623767" w:rsidRDefault="000672F1" w:rsidP="007B1995">
            <w:pPr>
              <w:spacing w:after="0" w:line="240" w:lineRule="auto"/>
              <w:ind w:left="142" w:right="1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1.3.2. Удельный вес численности педагогических работников в общей численности работников организаций дополнительного образования: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698F0" w14:textId="6B05FA57" w:rsidR="007D70A6" w:rsidRPr="00623767" w:rsidRDefault="007D70A6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36 чел/129 чел</w:t>
            </w:r>
          </w:p>
          <w:p w14:paraId="31A162BB" w14:textId="1CC12A65" w:rsidR="000672F1" w:rsidRPr="00623767" w:rsidRDefault="007D70A6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27,9%/100%</w:t>
            </w:r>
          </w:p>
        </w:tc>
      </w:tr>
      <w:tr w:rsidR="000672F1" w:rsidRPr="00623767" w14:paraId="14DC8379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2A129" w14:textId="77777777" w:rsidR="000672F1" w:rsidRPr="00623767" w:rsidRDefault="000672F1" w:rsidP="007B1995">
            <w:pPr>
              <w:spacing w:after="0" w:line="240" w:lineRule="auto"/>
              <w:ind w:left="142" w:right="1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всего;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D6EB2" w14:textId="003E209B" w:rsidR="007D70A6" w:rsidRPr="00623767" w:rsidRDefault="007D70A6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33 чел/25,6%</w:t>
            </w:r>
          </w:p>
        </w:tc>
      </w:tr>
      <w:tr w:rsidR="000672F1" w:rsidRPr="00623767" w14:paraId="5CCC94FA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C8681" w14:textId="77777777" w:rsidR="000672F1" w:rsidRPr="00623767" w:rsidRDefault="000672F1" w:rsidP="007B1995">
            <w:pPr>
              <w:spacing w:after="0" w:line="240" w:lineRule="auto"/>
              <w:ind w:left="142" w:right="1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внешние совместители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102FD" w14:textId="0749DDAC" w:rsidR="007D70A6" w:rsidRPr="00623767" w:rsidRDefault="007D70A6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3 чел/2,3%</w:t>
            </w:r>
          </w:p>
        </w:tc>
      </w:tr>
      <w:tr w:rsidR="000672F1" w:rsidRPr="00623767" w14:paraId="7A593918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C1868" w14:textId="77777777" w:rsidR="000672F1" w:rsidRPr="00623767" w:rsidRDefault="000672F1" w:rsidP="007B1995">
            <w:pPr>
              <w:spacing w:after="0" w:line="240" w:lineRule="auto"/>
              <w:ind w:left="142" w:right="1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1.3.3.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характера):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1229A" w14:textId="6AF42BF8" w:rsidR="000672F1" w:rsidRPr="00623767" w:rsidRDefault="00957E70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2E8A" w:rsidRPr="00623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578E" w:rsidRPr="00623767">
              <w:rPr>
                <w:rFonts w:ascii="Times New Roman" w:hAnsi="Times New Roman" w:cs="Times New Roman"/>
                <w:sz w:val="24"/>
                <w:szCs w:val="24"/>
              </w:rPr>
              <w:t>,0%</w:t>
            </w:r>
          </w:p>
        </w:tc>
      </w:tr>
      <w:tr w:rsidR="000672F1" w:rsidRPr="00623767" w14:paraId="0A440287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0550A" w14:textId="77777777" w:rsidR="000672F1" w:rsidRPr="00623767" w:rsidRDefault="000672F1" w:rsidP="007B1995">
            <w:pPr>
              <w:spacing w:after="0" w:line="240" w:lineRule="auto"/>
              <w:ind w:left="142" w:right="1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образования;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B3C45" w14:textId="13A9742E" w:rsidR="000672F1" w:rsidRPr="00623767" w:rsidRDefault="00EB1A46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0672F1" w:rsidRPr="00623767" w14:paraId="71A9EB56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1B840" w14:textId="77777777" w:rsidR="000672F1" w:rsidRPr="00623767" w:rsidRDefault="000672F1" w:rsidP="007B1995">
            <w:pPr>
              <w:spacing w:after="0" w:line="240" w:lineRule="auto"/>
              <w:ind w:left="142" w:right="1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организациях дополнительного образования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66CD5" w14:textId="3F58CD7F" w:rsidR="000672F1" w:rsidRPr="00623767" w:rsidRDefault="00957E70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578E" w:rsidRPr="00623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2E8A" w:rsidRPr="006237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8578E" w:rsidRPr="006237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672F1" w:rsidRPr="00623767" w14:paraId="3D95463A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638C8" w14:textId="77777777" w:rsidR="000672F1" w:rsidRPr="00623767" w:rsidRDefault="000672F1" w:rsidP="007B1995">
            <w:pPr>
              <w:spacing w:after="0" w:line="240" w:lineRule="auto"/>
              <w:ind w:left="142" w:right="1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1.3.4. Удельный вес численности педагогических работников в возрасте моложе 35 лет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дополнительным общеобразовательным программам для детей и/или программам спортивной подготовки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0FCCE" w14:textId="0860EE34" w:rsidR="000672F1" w:rsidRPr="00623767" w:rsidRDefault="0058578E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9 чел/33 чел</w:t>
            </w:r>
          </w:p>
          <w:p w14:paraId="4FAD11EB" w14:textId="7BEAD5D3" w:rsidR="0058578E" w:rsidRPr="00623767" w:rsidRDefault="0058578E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27,3%/100%</w:t>
            </w:r>
          </w:p>
        </w:tc>
      </w:tr>
      <w:tr w:rsidR="000672F1" w:rsidRPr="00623767" w14:paraId="3BAB0BDB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40174" w14:textId="03BBAB70" w:rsidR="000672F1" w:rsidRPr="00623767" w:rsidRDefault="000672F1" w:rsidP="007B1995">
            <w:pPr>
              <w:pStyle w:val="a7"/>
              <w:numPr>
                <w:ilvl w:val="1"/>
                <w:numId w:val="22"/>
              </w:numPr>
              <w:spacing w:after="0" w:line="240" w:lineRule="auto"/>
              <w:ind w:left="142" w:right="13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Материально-техническое и информационное обеспечение организаций, </w:t>
            </w:r>
          </w:p>
          <w:p w14:paraId="6EA88592" w14:textId="77777777" w:rsidR="000672F1" w:rsidRPr="00623767" w:rsidRDefault="000672F1" w:rsidP="007B1995">
            <w:pPr>
              <w:pStyle w:val="a7"/>
              <w:spacing w:after="0" w:line="240" w:lineRule="auto"/>
              <w:ind w:left="142" w:right="133" w:firstLine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осуществляющих образовательную деятельность в части реализации</w:t>
            </w:r>
          </w:p>
          <w:p w14:paraId="5219285A" w14:textId="77777777" w:rsidR="000672F1" w:rsidRPr="00623767" w:rsidRDefault="000672F1" w:rsidP="007B1995">
            <w:pPr>
              <w:pStyle w:val="a7"/>
              <w:spacing w:after="0" w:line="240" w:lineRule="auto"/>
              <w:ind w:left="142" w:right="13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дополнительных общеобразовательных программ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DD758" w14:textId="77777777" w:rsidR="000672F1" w:rsidRPr="00623767" w:rsidRDefault="000672F1" w:rsidP="00623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2F1" w:rsidRPr="00623767" w14:paraId="7D047ED1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557B3" w14:textId="40460D08" w:rsidR="000672F1" w:rsidRPr="00623767" w:rsidRDefault="000672F1" w:rsidP="007B1995">
            <w:pPr>
              <w:spacing w:after="0" w:line="240" w:lineRule="auto"/>
              <w:ind w:left="142" w:right="1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1.4.1. Общая площадь всех помещений организаций дополнительного образования в расчете на 1-ого обучающегося </w:t>
            </w:r>
          </w:p>
          <w:p w14:paraId="193A88D0" w14:textId="37D37D29" w:rsidR="00E81311" w:rsidRPr="00623767" w:rsidRDefault="00E81311" w:rsidP="007B1995">
            <w:pPr>
              <w:spacing w:after="0" w:line="240" w:lineRule="auto"/>
              <w:ind w:left="142" w:right="1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86A2C" w14:textId="6BF20F69" w:rsidR="00E81311" w:rsidRPr="00623767" w:rsidRDefault="00E81311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11724,7 </w:t>
            </w:r>
            <w:proofErr w:type="spellStart"/>
            <w:proofErr w:type="gramStart"/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="00BC44CE" w:rsidRPr="00623767">
              <w:rPr>
                <w:rFonts w:ascii="Times New Roman" w:hAnsi="Times New Roman" w:cs="Times New Roman"/>
                <w:sz w:val="24"/>
                <w:szCs w:val="24"/>
              </w:rPr>
              <w:t>/1129 чел -</w:t>
            </w:r>
          </w:p>
          <w:p w14:paraId="759F581E" w14:textId="2E3D07FE" w:rsidR="000672F1" w:rsidRPr="00623767" w:rsidRDefault="00E81311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на 1 обуч.10,4 м</w:t>
            </w:r>
            <w:r w:rsidRPr="006237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0672F1" w:rsidRPr="00623767" w14:paraId="5701D7A5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204F3" w14:textId="77777777" w:rsidR="000672F1" w:rsidRPr="00623767" w:rsidRDefault="000672F1" w:rsidP="007B1995">
            <w:pPr>
              <w:spacing w:after="0" w:line="240" w:lineRule="auto"/>
              <w:ind w:left="142" w:right="1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1.4.2. Удельный вес числа организаций, имеющих следующие виды благоустройства, в общем числе организаций дополнительного образования: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49CD9" w14:textId="41FD94DD" w:rsidR="000672F1" w:rsidRPr="00623767" w:rsidRDefault="00AC1EF9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672F1" w:rsidRPr="00623767" w14:paraId="375076E0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AB239" w14:textId="77777777" w:rsidR="000672F1" w:rsidRPr="00623767" w:rsidRDefault="000672F1" w:rsidP="007B1995">
            <w:pPr>
              <w:spacing w:after="0" w:line="240" w:lineRule="auto"/>
              <w:ind w:left="142" w:right="1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водопровод;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43A62" w14:textId="071EE44A" w:rsidR="000672F1" w:rsidRPr="00623767" w:rsidRDefault="00AC1EF9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672F1" w:rsidRPr="00623767" w14:paraId="53B320E2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D4ED6" w14:textId="77777777" w:rsidR="000672F1" w:rsidRPr="00623767" w:rsidRDefault="000672F1" w:rsidP="007B1995">
            <w:pPr>
              <w:spacing w:after="0" w:line="240" w:lineRule="auto"/>
              <w:ind w:left="142" w:right="1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отопление/</w:t>
            </w:r>
          </w:p>
          <w:p w14:paraId="3EF62AF4" w14:textId="77777777" w:rsidR="000672F1" w:rsidRPr="00623767" w:rsidRDefault="000672F1" w:rsidP="007B1995">
            <w:pPr>
              <w:spacing w:after="0" w:line="240" w:lineRule="auto"/>
              <w:ind w:left="142" w:right="1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индивидуальное отопление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3E4EE" w14:textId="77777777" w:rsidR="000672F1" w:rsidRPr="00623767" w:rsidRDefault="00AC1EF9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66,7%</w:t>
            </w:r>
          </w:p>
          <w:p w14:paraId="04DAA9DC" w14:textId="09001146" w:rsidR="00AC1EF9" w:rsidRPr="00623767" w:rsidRDefault="00AC1EF9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</w:tr>
      <w:tr w:rsidR="00AC1EF9" w:rsidRPr="00623767" w14:paraId="7F232A33" w14:textId="77777777" w:rsidTr="007B1995">
        <w:trPr>
          <w:trHeight w:val="164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14E47" w14:textId="77777777" w:rsidR="00AC1EF9" w:rsidRPr="00623767" w:rsidRDefault="00AC1EF9" w:rsidP="007B1995">
            <w:pPr>
              <w:spacing w:after="0" w:line="240" w:lineRule="auto"/>
              <w:ind w:left="142" w:right="1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канализацию;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4BAE8" w14:textId="2F08554E" w:rsidR="00AC1EF9" w:rsidRPr="00623767" w:rsidRDefault="00AC1EF9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C1EF9" w:rsidRPr="00623767" w14:paraId="6878840F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6D128" w14:textId="77777777" w:rsidR="00AC1EF9" w:rsidRPr="00623767" w:rsidRDefault="00AC1EF9" w:rsidP="007B1995">
            <w:pPr>
              <w:spacing w:after="0" w:line="240" w:lineRule="auto"/>
              <w:ind w:left="142" w:right="1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пожарную сигнализацию;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28AEE" w14:textId="6DBD543F" w:rsidR="00AC1EF9" w:rsidRPr="00623767" w:rsidRDefault="00AC1EF9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C1EF9" w:rsidRPr="00623767" w14:paraId="2B2172F3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F1BBF" w14:textId="77777777" w:rsidR="00AC1EF9" w:rsidRPr="00623767" w:rsidRDefault="00AC1EF9" w:rsidP="007B1995">
            <w:pPr>
              <w:spacing w:after="0" w:line="240" w:lineRule="auto"/>
              <w:ind w:left="142" w:right="1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дымовые извещатели;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86899" w14:textId="1355D699" w:rsidR="00AC1EF9" w:rsidRPr="00623767" w:rsidRDefault="00AC1EF9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C1EF9" w:rsidRPr="00623767" w14:paraId="469E5BA8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3A50D" w14:textId="77777777" w:rsidR="00AC1EF9" w:rsidRPr="00623767" w:rsidRDefault="00AC1EF9" w:rsidP="007B1995">
            <w:pPr>
              <w:spacing w:after="0" w:line="240" w:lineRule="auto"/>
              <w:ind w:left="142" w:right="1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пожарные краны и рукава;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FB637" w14:textId="5F1659A9" w:rsidR="00AC1EF9" w:rsidRPr="00623767" w:rsidRDefault="00AC1EF9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C1EF9" w:rsidRPr="00623767" w14:paraId="06F08F1A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F29A7" w14:textId="77777777" w:rsidR="00AC1EF9" w:rsidRPr="00623767" w:rsidRDefault="00AC1EF9" w:rsidP="007B1995">
            <w:pPr>
              <w:spacing w:after="0" w:line="240" w:lineRule="auto"/>
              <w:ind w:left="142" w:right="1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системы видеонаблюдения;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DBB8A" w14:textId="777A9D6E" w:rsidR="00AC1EF9" w:rsidRPr="00623767" w:rsidRDefault="00AC1EF9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C1EF9" w:rsidRPr="00623767" w14:paraId="3709F7C1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E967C" w14:textId="77777777" w:rsidR="00AC1EF9" w:rsidRPr="00623767" w:rsidRDefault="00AC1EF9" w:rsidP="007B1995">
            <w:pPr>
              <w:spacing w:after="0" w:line="240" w:lineRule="auto"/>
              <w:ind w:left="142" w:right="1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"тревожную кнопку"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FFC2C" w14:textId="35F67A86" w:rsidR="00AC1EF9" w:rsidRPr="00623767" w:rsidRDefault="00AC1EF9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672F1" w:rsidRPr="00623767" w14:paraId="456FA84C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283CD" w14:textId="77777777" w:rsidR="000672F1" w:rsidRPr="00623767" w:rsidRDefault="000672F1" w:rsidP="007B1995">
            <w:pPr>
              <w:spacing w:after="0" w:line="240" w:lineRule="auto"/>
              <w:ind w:left="142" w:right="1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1.4.3. Число персональных компьютеров, используемых в учебных целях, в расчете на 100 обучающихся организаций дополнительного образования: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71D67" w14:textId="523D9957" w:rsidR="000672F1" w:rsidRPr="00623767" w:rsidRDefault="00F26CFE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</w:tr>
      <w:tr w:rsidR="000672F1" w:rsidRPr="00623767" w14:paraId="3B167557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84812" w14:textId="77777777" w:rsidR="000672F1" w:rsidRPr="00623767" w:rsidRDefault="000672F1" w:rsidP="007B1995">
            <w:pPr>
              <w:spacing w:after="0" w:line="240" w:lineRule="auto"/>
              <w:ind w:left="142" w:right="1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всего;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1B9EC" w14:textId="20307034" w:rsidR="000672F1" w:rsidRPr="00623767" w:rsidRDefault="00F26CFE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72F1" w:rsidRPr="00623767" w14:paraId="6579DA31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065F1" w14:textId="77777777" w:rsidR="000672F1" w:rsidRPr="00623767" w:rsidRDefault="000672F1" w:rsidP="007B1995">
            <w:pPr>
              <w:spacing w:after="0" w:line="240" w:lineRule="auto"/>
              <w:ind w:left="142" w:right="1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имеющих доступ к сети "Интернет"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3B881" w14:textId="08642F9A" w:rsidR="000672F1" w:rsidRPr="00623767" w:rsidRDefault="00F26CFE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72F1" w:rsidRPr="00623767" w14:paraId="7615E4AB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485E3" w14:textId="77777777" w:rsidR="000672F1" w:rsidRPr="00623767" w:rsidRDefault="000672F1" w:rsidP="007B1995">
            <w:pPr>
              <w:pStyle w:val="a7"/>
              <w:numPr>
                <w:ilvl w:val="1"/>
                <w:numId w:val="22"/>
              </w:numPr>
              <w:spacing w:after="0" w:line="240" w:lineRule="auto"/>
              <w:ind w:left="142" w:right="13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i/>
                <w:sz w:val="24"/>
                <w:szCs w:val="24"/>
              </w:rPr>
              <w:t>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10126" w14:textId="77777777" w:rsidR="000672F1" w:rsidRPr="00623767" w:rsidRDefault="000672F1" w:rsidP="00623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2F1" w:rsidRPr="00623767" w14:paraId="0F90F3F3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27A78" w14:textId="77777777" w:rsidR="000672F1" w:rsidRPr="00623767" w:rsidRDefault="000672F1" w:rsidP="007B1995">
            <w:pPr>
              <w:spacing w:after="0" w:line="240" w:lineRule="auto"/>
              <w:ind w:left="142" w:right="1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1.5.1. Темп роста числа организаций (филиалов) дополнительного образования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11B4C" w14:textId="33F9C696" w:rsidR="000672F1" w:rsidRPr="00623767" w:rsidRDefault="00F26CFE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0672F1" w:rsidRPr="00623767" w14:paraId="7A53790F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3F7EB" w14:textId="6172C164" w:rsidR="000672F1" w:rsidRPr="00623767" w:rsidRDefault="000672F1" w:rsidP="007B1995">
            <w:pPr>
              <w:pStyle w:val="a7"/>
              <w:numPr>
                <w:ilvl w:val="1"/>
                <w:numId w:val="22"/>
              </w:numPr>
              <w:spacing w:after="0" w:line="240" w:lineRule="auto"/>
              <w:ind w:left="142" w:right="133" w:firstLine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i/>
                <w:sz w:val="24"/>
                <w:szCs w:val="24"/>
              </w:rPr>
              <w:t>Финансово-экономическая деятельность организаций, осуществляющих образовательную деятельность в части обеспечения реализации</w:t>
            </w:r>
          </w:p>
          <w:p w14:paraId="660ADF8A" w14:textId="77777777" w:rsidR="000672F1" w:rsidRPr="00623767" w:rsidRDefault="000672F1" w:rsidP="007B1995">
            <w:pPr>
              <w:pStyle w:val="a7"/>
              <w:spacing w:after="0" w:line="240" w:lineRule="auto"/>
              <w:ind w:left="142" w:right="133" w:firstLine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дополнительных общеобразовательных программ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EA3EC" w14:textId="77777777" w:rsidR="000672F1" w:rsidRPr="00623767" w:rsidRDefault="000672F1" w:rsidP="00623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2F1" w:rsidRPr="00623767" w14:paraId="3D1BD8AD" w14:textId="77777777" w:rsidTr="007B1995">
        <w:trPr>
          <w:trHeight w:val="55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83CF7" w14:textId="77777777" w:rsidR="000672F1" w:rsidRPr="00623767" w:rsidRDefault="000672F1" w:rsidP="007B1995">
            <w:pPr>
              <w:spacing w:after="0" w:line="240" w:lineRule="auto"/>
              <w:ind w:left="142" w:right="1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1.6.1. Общий объем финансовых средств, поступивших в организации дополнительного образования, в расчете на 1 обучающегося (в среднем)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C1BC6" w14:textId="77777777" w:rsidR="00BC44CE" w:rsidRPr="00623767" w:rsidRDefault="00BC44CE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На 1 </w:t>
            </w:r>
            <w:proofErr w:type="spellStart"/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27CE23" w14:textId="6D0D2187" w:rsidR="000672F1" w:rsidRPr="00623767" w:rsidRDefault="00F26CFE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50,4 </w:t>
            </w:r>
            <w:proofErr w:type="spellStart"/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72F1" w:rsidRPr="00623767" w14:paraId="5E16593D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43505" w14:textId="77777777" w:rsidR="000672F1" w:rsidRPr="00623767" w:rsidRDefault="000672F1" w:rsidP="007B1995">
            <w:pPr>
              <w:spacing w:after="0" w:line="240" w:lineRule="auto"/>
              <w:ind w:left="142" w:right="1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  <w:r w:rsidRPr="006237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финансовых средств от приносящей доход деятельности в общем объеме финансовых средств организаций дополнительного образования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2E84A" w14:textId="3A85917F" w:rsidR="000672F1" w:rsidRPr="00623767" w:rsidRDefault="007B0B14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2F1" w:rsidRPr="00623767" w14:paraId="0CC7D738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A6AC1" w14:textId="77777777" w:rsidR="000672F1" w:rsidRPr="00623767" w:rsidRDefault="000672F1" w:rsidP="007B1995">
            <w:pPr>
              <w:spacing w:after="0" w:line="240" w:lineRule="auto"/>
              <w:ind w:left="142" w:right="1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1.6.3. Удельный вес источников финансирования (средства федерального бюджета, бюджета субъекта Российской Федерации и местного бюджета, по договорам об оказании платных образовательных услуг, услуг по спортивной подготовке) в общем объеме финансирования дополнительных общеобразовательных программ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E2FAC" w14:textId="625CAE14" w:rsidR="000672F1" w:rsidRPr="00623767" w:rsidRDefault="007B0B14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672F1" w:rsidRPr="00623767" w14:paraId="31EFB49D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8C163" w14:textId="77777777" w:rsidR="0007489B" w:rsidRPr="00623767" w:rsidRDefault="000672F1" w:rsidP="007B1995">
            <w:pPr>
              <w:pStyle w:val="a7"/>
              <w:numPr>
                <w:ilvl w:val="1"/>
                <w:numId w:val="22"/>
              </w:numPr>
              <w:spacing w:after="0" w:line="240" w:lineRule="auto"/>
              <w:ind w:left="142" w:right="13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767">
              <w:rPr>
                <w:rFonts w:ascii="Times New Roman" w:hAnsi="Times New Roman" w:cs="Times New Roman"/>
                <w:i/>
                <w:sz w:val="24"/>
                <w:szCs w:val="24"/>
              </w:rPr>
              <w:t>Структура организаций, осуществляющих образовательную деятельность, реализующих дополнительные общеобразовательные программы</w:t>
            </w:r>
            <w:r w:rsidR="002530AF" w:rsidRPr="006237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0DB7816A" w14:textId="137EC503" w:rsidR="000672F1" w:rsidRPr="00623767" w:rsidRDefault="000672F1" w:rsidP="007B1995">
            <w:pPr>
              <w:pStyle w:val="a7"/>
              <w:spacing w:after="0" w:line="240" w:lineRule="auto"/>
              <w:ind w:left="142" w:right="13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i/>
                <w:sz w:val="24"/>
                <w:szCs w:val="24"/>
              </w:rPr>
              <w:t>(в том числе характеристика их филиалов</w:t>
            </w: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C7920" w14:textId="2A15A34D" w:rsidR="000672F1" w:rsidRPr="00623767" w:rsidRDefault="002530AF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72F1" w:rsidRPr="00623767" w14:paraId="63A68EB0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0CBC4" w14:textId="77777777" w:rsidR="000672F1" w:rsidRPr="00623767" w:rsidRDefault="000672F1" w:rsidP="007B1995">
            <w:pPr>
              <w:spacing w:after="0" w:line="240" w:lineRule="auto"/>
              <w:ind w:left="142" w:right="1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1.7.1. Удельный вес числа организаций, имеющих филиалы, в общем числе организаций дополнительного образования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60B26" w14:textId="73A207E4" w:rsidR="000672F1" w:rsidRPr="00623767" w:rsidRDefault="002530AF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0672F1" w:rsidRPr="00623767" w14:paraId="18D6C3C6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CE6A2" w14:textId="77777777" w:rsidR="000672F1" w:rsidRPr="00623767" w:rsidRDefault="000672F1" w:rsidP="007B1995">
            <w:pPr>
              <w:pStyle w:val="a7"/>
              <w:numPr>
                <w:ilvl w:val="1"/>
                <w:numId w:val="22"/>
              </w:numPr>
              <w:spacing w:after="0" w:line="240" w:lineRule="auto"/>
              <w:ind w:left="142" w:right="133" w:firstLine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88F84" w14:textId="77777777" w:rsidR="000672F1" w:rsidRPr="00623767" w:rsidRDefault="000672F1" w:rsidP="00623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0AF" w:rsidRPr="00623767" w14:paraId="0E62FE7D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1507C" w14:textId="77777777" w:rsidR="002530AF" w:rsidRPr="00623767" w:rsidRDefault="002530AF" w:rsidP="007B1995">
            <w:pPr>
              <w:spacing w:after="0" w:line="240" w:lineRule="auto"/>
              <w:ind w:left="142" w:right="1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1.8.1. Удельный вес числа организаций, осуществляющих образовательную деятельность по дополнительным общеобразовательным программам, здания которых находятся в аварийном состоянии, в общем числе организаций дополнительного образования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95872" w14:textId="11C62C0A" w:rsidR="002530AF" w:rsidRPr="00623767" w:rsidRDefault="002530AF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2530AF" w:rsidRPr="00623767" w14:paraId="4633A329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9A933" w14:textId="77777777" w:rsidR="002530AF" w:rsidRPr="00623767" w:rsidRDefault="002530AF" w:rsidP="007B1995">
            <w:pPr>
              <w:spacing w:after="0" w:line="240" w:lineRule="auto"/>
              <w:ind w:left="142" w:right="1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1.8.2. Удельный вес числа организаций, осуществляющих образовательную деятельность по дополнительным общеобразовательным программам, здания которых требуют капитального ремонта, в общем числе организаций дополнительного образования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CCE51" w14:textId="7A942D76" w:rsidR="002530AF" w:rsidRPr="00623767" w:rsidRDefault="002530AF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0672F1" w:rsidRPr="00623767" w14:paraId="7DDD5396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73C67" w14:textId="77777777" w:rsidR="000672F1" w:rsidRPr="00623767" w:rsidRDefault="000672F1" w:rsidP="007B1995">
            <w:pPr>
              <w:spacing w:after="0" w:line="240" w:lineRule="auto"/>
              <w:ind w:left="142" w:right="133" w:firstLine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i/>
                <w:sz w:val="24"/>
                <w:szCs w:val="24"/>
              </w:rPr>
              <w:t>1.9. Учебные и вне учебные достижения лиц, обучающихся</w:t>
            </w:r>
          </w:p>
          <w:p w14:paraId="1EA51EED" w14:textId="77777777" w:rsidR="000672F1" w:rsidRPr="00623767" w:rsidRDefault="000672F1" w:rsidP="007B1995">
            <w:pPr>
              <w:spacing w:after="0" w:line="240" w:lineRule="auto"/>
              <w:ind w:left="142" w:right="13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программам дополнительного образования детей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025F7" w14:textId="77777777" w:rsidR="000672F1" w:rsidRPr="00623767" w:rsidRDefault="000672F1" w:rsidP="00623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2F1" w:rsidRPr="00623767" w14:paraId="2833B1E9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CA00C" w14:textId="77777777" w:rsidR="000672F1" w:rsidRPr="00623767" w:rsidRDefault="000672F1" w:rsidP="007B1995">
            <w:pPr>
              <w:spacing w:after="0" w:line="240" w:lineRule="auto"/>
              <w:ind w:left="142" w:right="1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1.9.1.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4BE41" w14:textId="0990F879" w:rsidR="000672F1" w:rsidRPr="00623767" w:rsidRDefault="002530AF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98,7%</w:t>
            </w:r>
          </w:p>
        </w:tc>
      </w:tr>
      <w:tr w:rsidR="000672F1" w:rsidRPr="00623767" w14:paraId="2D2F7639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CF981" w14:textId="77777777" w:rsidR="000672F1" w:rsidRPr="00623767" w:rsidRDefault="000672F1" w:rsidP="007B1995">
            <w:pPr>
              <w:spacing w:after="0" w:line="240" w:lineRule="auto"/>
              <w:ind w:left="142" w:right="1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актуальных знаний, умений, практических навыков обучающимися;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CBD1A" w14:textId="008771FA" w:rsidR="000672F1" w:rsidRPr="00623767" w:rsidRDefault="002530AF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90,6%</w:t>
            </w:r>
          </w:p>
        </w:tc>
      </w:tr>
      <w:tr w:rsidR="000672F1" w:rsidRPr="00623767" w14:paraId="073092BF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73224" w14:textId="77777777" w:rsidR="000672F1" w:rsidRPr="00623767" w:rsidRDefault="000672F1" w:rsidP="007B1995">
            <w:pPr>
              <w:spacing w:after="0" w:line="240" w:lineRule="auto"/>
              <w:ind w:left="142" w:right="1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развитие таланта и способностей обучающихся;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B42DB" w14:textId="4B4E172D" w:rsidR="000672F1" w:rsidRPr="00623767" w:rsidRDefault="002530AF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8,7%</w:t>
            </w:r>
          </w:p>
        </w:tc>
      </w:tr>
      <w:tr w:rsidR="000672F1" w:rsidRPr="00623767" w14:paraId="6130241A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A4BED" w14:textId="77777777" w:rsidR="000672F1" w:rsidRPr="00623767" w:rsidRDefault="000672F1" w:rsidP="007B1995">
            <w:pPr>
              <w:spacing w:after="0" w:line="240" w:lineRule="auto"/>
              <w:ind w:left="142" w:right="1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ориентация, освоение значимых для профессиональной деятельности навыков обучающимися;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FB930" w14:textId="231BB2B1" w:rsidR="000672F1" w:rsidRPr="00623767" w:rsidRDefault="002530AF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0672F1" w:rsidRPr="00623767" w14:paraId="64C528BF" w14:textId="77777777" w:rsidTr="007B199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5E618" w14:textId="77777777" w:rsidR="000672F1" w:rsidRPr="00623767" w:rsidRDefault="000672F1" w:rsidP="007B1995">
            <w:pPr>
              <w:spacing w:after="0" w:line="240" w:lineRule="auto"/>
              <w:ind w:left="142" w:right="1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знаний в рамках основной общеобразовательной программы обучающимися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8E8BC" w14:textId="65B46B2B" w:rsidR="000672F1" w:rsidRPr="00623767" w:rsidRDefault="002530AF" w:rsidP="0062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76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274B55EA" w14:textId="77777777" w:rsidR="000C1B61" w:rsidRPr="00623767" w:rsidRDefault="000C1B61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B38015" w14:textId="77777777" w:rsidR="000C1B61" w:rsidRPr="00623767" w:rsidRDefault="000C1B61" w:rsidP="00623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C1B61" w:rsidRPr="00623767" w:rsidSect="0048448C">
      <w:pgSz w:w="11906" w:h="16838"/>
      <w:pgMar w:top="709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80FF5"/>
    <w:multiLevelType w:val="multilevel"/>
    <w:tmpl w:val="09C2CC1C"/>
    <w:lvl w:ilvl="0">
      <w:start w:val="2"/>
      <w:numFmt w:val="decimal"/>
      <w:lvlText w:val="%1."/>
      <w:lvlJc w:val="left"/>
      <w:pPr>
        <w:ind w:left="108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9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449" w:hanging="72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809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809" w:hanging="108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1" w15:restartNumberingAfterBreak="0">
    <w:nsid w:val="01CA5BF7"/>
    <w:multiLevelType w:val="multilevel"/>
    <w:tmpl w:val="B3C63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73E81"/>
    <w:multiLevelType w:val="hybridMultilevel"/>
    <w:tmpl w:val="F9DCFD9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140831BF"/>
    <w:multiLevelType w:val="multilevel"/>
    <w:tmpl w:val="6FBAAB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92" w:hanging="2160"/>
      </w:pPr>
      <w:rPr>
        <w:rFonts w:hint="default"/>
      </w:rPr>
    </w:lvl>
  </w:abstractNum>
  <w:abstractNum w:abstractNumId="4" w15:restartNumberingAfterBreak="0">
    <w:nsid w:val="2241609C"/>
    <w:multiLevelType w:val="multilevel"/>
    <w:tmpl w:val="39802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5" w15:restartNumberingAfterBreak="0">
    <w:nsid w:val="22526033"/>
    <w:multiLevelType w:val="hybridMultilevel"/>
    <w:tmpl w:val="BB8EAB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616BFD"/>
    <w:multiLevelType w:val="multilevel"/>
    <w:tmpl w:val="5618390E"/>
    <w:lvl w:ilvl="0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7" w15:restartNumberingAfterBreak="0">
    <w:nsid w:val="2BA76E0A"/>
    <w:multiLevelType w:val="hybridMultilevel"/>
    <w:tmpl w:val="C27ED9AE"/>
    <w:lvl w:ilvl="0" w:tplc="2104F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8" w15:restartNumberingAfterBreak="0">
    <w:nsid w:val="2CB55D8D"/>
    <w:multiLevelType w:val="hybridMultilevel"/>
    <w:tmpl w:val="85E403A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39CC793E"/>
    <w:multiLevelType w:val="multilevel"/>
    <w:tmpl w:val="1332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597B07"/>
    <w:multiLevelType w:val="multilevel"/>
    <w:tmpl w:val="05585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B12C08"/>
    <w:multiLevelType w:val="hybridMultilevel"/>
    <w:tmpl w:val="D7743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74A2617"/>
    <w:multiLevelType w:val="hybridMultilevel"/>
    <w:tmpl w:val="48AECEF4"/>
    <w:lvl w:ilvl="0" w:tplc="C7B060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A482A"/>
    <w:multiLevelType w:val="multilevel"/>
    <w:tmpl w:val="73DEA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D56063"/>
    <w:multiLevelType w:val="multilevel"/>
    <w:tmpl w:val="1EE2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FB220A9"/>
    <w:multiLevelType w:val="multilevel"/>
    <w:tmpl w:val="2FD201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51545140"/>
    <w:multiLevelType w:val="multilevel"/>
    <w:tmpl w:val="8C8092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1AB6498"/>
    <w:multiLevelType w:val="multilevel"/>
    <w:tmpl w:val="AB0EEC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i/>
      </w:rPr>
    </w:lvl>
  </w:abstractNum>
  <w:abstractNum w:abstractNumId="18" w15:restartNumberingAfterBreak="0">
    <w:nsid w:val="6D8F56D6"/>
    <w:multiLevelType w:val="multilevel"/>
    <w:tmpl w:val="ACD4F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9" w15:restartNumberingAfterBreak="0">
    <w:nsid w:val="6FF37DC0"/>
    <w:multiLevelType w:val="hybridMultilevel"/>
    <w:tmpl w:val="C27ED9AE"/>
    <w:lvl w:ilvl="0" w:tplc="2104F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0" w15:restartNumberingAfterBreak="0">
    <w:nsid w:val="7AEA280E"/>
    <w:multiLevelType w:val="multilevel"/>
    <w:tmpl w:val="8F1EE566"/>
    <w:lvl w:ilvl="0">
      <w:start w:val="1"/>
      <w:numFmt w:val="decimal"/>
      <w:lvlText w:val="%1."/>
      <w:lvlJc w:val="left"/>
      <w:pPr>
        <w:ind w:left="495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i/>
      </w:rPr>
    </w:lvl>
    <w:lvl w:ilvl="2">
      <w:start w:val="1"/>
      <w:numFmt w:val="decimal"/>
      <w:isLgl/>
      <w:lvlText w:val="%1.%2.%3."/>
      <w:lvlJc w:val="left"/>
      <w:pPr>
        <w:ind w:left="855" w:hanging="720"/>
      </w:pPr>
    </w:lvl>
    <w:lvl w:ilvl="3">
      <w:start w:val="1"/>
      <w:numFmt w:val="decimal"/>
      <w:isLgl/>
      <w:lvlText w:val="%1.%2.%3.%4."/>
      <w:lvlJc w:val="left"/>
      <w:pPr>
        <w:ind w:left="855" w:hanging="720"/>
      </w:pPr>
    </w:lvl>
    <w:lvl w:ilvl="4">
      <w:start w:val="1"/>
      <w:numFmt w:val="decimal"/>
      <w:isLgl/>
      <w:lvlText w:val="%1.%2.%3.%4.%5."/>
      <w:lvlJc w:val="left"/>
      <w:pPr>
        <w:ind w:left="1215" w:hanging="1080"/>
      </w:pPr>
    </w:lvl>
    <w:lvl w:ilvl="5">
      <w:start w:val="1"/>
      <w:numFmt w:val="decimal"/>
      <w:isLgl/>
      <w:lvlText w:val="%1.%2.%3.%4.%5.%6."/>
      <w:lvlJc w:val="left"/>
      <w:pPr>
        <w:ind w:left="1215" w:hanging="1080"/>
      </w:pPr>
    </w:lvl>
    <w:lvl w:ilvl="6">
      <w:start w:val="1"/>
      <w:numFmt w:val="decimal"/>
      <w:isLgl/>
      <w:lvlText w:val="%1.%2.%3.%4.%5.%6.%7."/>
      <w:lvlJc w:val="left"/>
      <w:pPr>
        <w:ind w:left="1575" w:hanging="1440"/>
      </w:pPr>
    </w:lvl>
    <w:lvl w:ilvl="7">
      <w:start w:val="1"/>
      <w:numFmt w:val="decimal"/>
      <w:isLgl/>
      <w:lvlText w:val="%1.%2.%3.%4.%5.%6.%7.%8."/>
      <w:lvlJc w:val="left"/>
      <w:pPr>
        <w:ind w:left="1575" w:hanging="1440"/>
      </w:pPr>
    </w:lvl>
    <w:lvl w:ilvl="8">
      <w:start w:val="1"/>
      <w:numFmt w:val="decimal"/>
      <w:isLgl/>
      <w:lvlText w:val="%1.%2.%3.%4.%5.%6.%7.%8.%9."/>
      <w:lvlJc w:val="left"/>
      <w:pPr>
        <w:ind w:left="1935" w:hanging="1800"/>
      </w:pPr>
    </w:lvl>
  </w:abstractNum>
  <w:abstractNum w:abstractNumId="21" w15:restartNumberingAfterBreak="0">
    <w:nsid w:val="7FDB59C0"/>
    <w:multiLevelType w:val="hybridMultilevel"/>
    <w:tmpl w:val="345C1520"/>
    <w:lvl w:ilvl="0" w:tplc="B5503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10"/>
  </w:num>
  <w:num w:numId="5">
    <w:abstractNumId w:val="6"/>
  </w:num>
  <w:num w:numId="6">
    <w:abstractNumId w:val="21"/>
  </w:num>
  <w:num w:numId="7">
    <w:abstractNumId w:val="18"/>
  </w:num>
  <w:num w:numId="8">
    <w:abstractNumId w:val="0"/>
  </w:num>
  <w:num w:numId="9">
    <w:abstractNumId w:val="7"/>
  </w:num>
  <w:num w:numId="10">
    <w:abstractNumId w:val="19"/>
  </w:num>
  <w:num w:numId="11">
    <w:abstractNumId w:val="12"/>
  </w:num>
  <w:num w:numId="12">
    <w:abstractNumId w:val="5"/>
  </w:num>
  <w:num w:numId="13">
    <w:abstractNumId w:val="8"/>
  </w:num>
  <w:num w:numId="14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</w:num>
  <w:num w:numId="17">
    <w:abstractNumId w:val="15"/>
  </w:num>
  <w:num w:numId="18">
    <w:abstractNumId w:val="2"/>
  </w:num>
  <w:num w:numId="19">
    <w:abstractNumId w:val="14"/>
  </w:num>
  <w:num w:numId="20">
    <w:abstractNumId w:val="3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2EF"/>
    <w:rsid w:val="000057F1"/>
    <w:rsid w:val="00007761"/>
    <w:rsid w:val="0001688B"/>
    <w:rsid w:val="0001781F"/>
    <w:rsid w:val="000214E8"/>
    <w:rsid w:val="000239BC"/>
    <w:rsid w:val="00023F76"/>
    <w:rsid w:val="00024BEA"/>
    <w:rsid w:val="00031D22"/>
    <w:rsid w:val="00043676"/>
    <w:rsid w:val="00043B8B"/>
    <w:rsid w:val="00045C63"/>
    <w:rsid w:val="00050A82"/>
    <w:rsid w:val="00054DAC"/>
    <w:rsid w:val="000560DC"/>
    <w:rsid w:val="00057C1D"/>
    <w:rsid w:val="00060712"/>
    <w:rsid w:val="00062F98"/>
    <w:rsid w:val="00065168"/>
    <w:rsid w:val="0006558B"/>
    <w:rsid w:val="000672F1"/>
    <w:rsid w:val="00074872"/>
    <w:rsid w:val="0007489B"/>
    <w:rsid w:val="0007638C"/>
    <w:rsid w:val="0007668D"/>
    <w:rsid w:val="00077982"/>
    <w:rsid w:val="0008618F"/>
    <w:rsid w:val="000910FC"/>
    <w:rsid w:val="00097472"/>
    <w:rsid w:val="00097885"/>
    <w:rsid w:val="00097971"/>
    <w:rsid w:val="000A04D0"/>
    <w:rsid w:val="000A4945"/>
    <w:rsid w:val="000A5C15"/>
    <w:rsid w:val="000A5FD8"/>
    <w:rsid w:val="000A7CDC"/>
    <w:rsid w:val="000C0E88"/>
    <w:rsid w:val="000C1409"/>
    <w:rsid w:val="000C1B61"/>
    <w:rsid w:val="000C1ED2"/>
    <w:rsid w:val="000C2B19"/>
    <w:rsid w:val="000C5438"/>
    <w:rsid w:val="000C579B"/>
    <w:rsid w:val="000C621C"/>
    <w:rsid w:val="000C6BF7"/>
    <w:rsid w:val="000C718C"/>
    <w:rsid w:val="000D1089"/>
    <w:rsid w:val="000D30CA"/>
    <w:rsid w:val="000D54C1"/>
    <w:rsid w:val="000D6222"/>
    <w:rsid w:val="000D6DC3"/>
    <w:rsid w:val="000E2F2A"/>
    <w:rsid w:val="000E4C31"/>
    <w:rsid w:val="000E5848"/>
    <w:rsid w:val="000F2948"/>
    <w:rsid w:val="000F32D8"/>
    <w:rsid w:val="000F7D1F"/>
    <w:rsid w:val="00101767"/>
    <w:rsid w:val="00104190"/>
    <w:rsid w:val="00111008"/>
    <w:rsid w:val="00112AF6"/>
    <w:rsid w:val="0011662D"/>
    <w:rsid w:val="001206EE"/>
    <w:rsid w:val="001276D8"/>
    <w:rsid w:val="0013679D"/>
    <w:rsid w:val="00136F20"/>
    <w:rsid w:val="001401BD"/>
    <w:rsid w:val="00141919"/>
    <w:rsid w:val="0014249D"/>
    <w:rsid w:val="00143812"/>
    <w:rsid w:val="00144F68"/>
    <w:rsid w:val="0016486B"/>
    <w:rsid w:val="00165C6B"/>
    <w:rsid w:val="001663BC"/>
    <w:rsid w:val="001700A3"/>
    <w:rsid w:val="00180BBD"/>
    <w:rsid w:val="001A123E"/>
    <w:rsid w:val="001A3B34"/>
    <w:rsid w:val="001A40BC"/>
    <w:rsid w:val="001B2F0C"/>
    <w:rsid w:val="001B417D"/>
    <w:rsid w:val="001B7D40"/>
    <w:rsid w:val="001C1F0B"/>
    <w:rsid w:val="001C614F"/>
    <w:rsid w:val="001C6E25"/>
    <w:rsid w:val="001D1B02"/>
    <w:rsid w:val="001E2A45"/>
    <w:rsid w:val="001E51ED"/>
    <w:rsid w:val="001F1BCF"/>
    <w:rsid w:val="001F2CCB"/>
    <w:rsid w:val="001F3994"/>
    <w:rsid w:val="001F543F"/>
    <w:rsid w:val="00206B58"/>
    <w:rsid w:val="00214360"/>
    <w:rsid w:val="00215E60"/>
    <w:rsid w:val="00216F01"/>
    <w:rsid w:val="00225956"/>
    <w:rsid w:val="00245BD2"/>
    <w:rsid w:val="00250677"/>
    <w:rsid w:val="002530AF"/>
    <w:rsid w:val="00254329"/>
    <w:rsid w:val="00254E04"/>
    <w:rsid w:val="00265D4C"/>
    <w:rsid w:val="0029577E"/>
    <w:rsid w:val="002A0C82"/>
    <w:rsid w:val="002B6343"/>
    <w:rsid w:val="002D3F2C"/>
    <w:rsid w:val="002E609C"/>
    <w:rsid w:val="00301E52"/>
    <w:rsid w:val="00313160"/>
    <w:rsid w:val="00313DDC"/>
    <w:rsid w:val="0031659D"/>
    <w:rsid w:val="0031734F"/>
    <w:rsid w:val="00323091"/>
    <w:rsid w:val="003245AF"/>
    <w:rsid w:val="00330E90"/>
    <w:rsid w:val="00341D29"/>
    <w:rsid w:val="00365C7F"/>
    <w:rsid w:val="00370284"/>
    <w:rsid w:val="00371839"/>
    <w:rsid w:val="003723EA"/>
    <w:rsid w:val="00375EB5"/>
    <w:rsid w:val="0038649A"/>
    <w:rsid w:val="00394B6B"/>
    <w:rsid w:val="003A1986"/>
    <w:rsid w:val="003A526E"/>
    <w:rsid w:val="003B6011"/>
    <w:rsid w:val="003C022A"/>
    <w:rsid w:val="003C4C7A"/>
    <w:rsid w:val="003C5896"/>
    <w:rsid w:val="003D75CB"/>
    <w:rsid w:val="003E1004"/>
    <w:rsid w:val="003E36EA"/>
    <w:rsid w:val="003E5DD2"/>
    <w:rsid w:val="003E7548"/>
    <w:rsid w:val="003F17FA"/>
    <w:rsid w:val="00404234"/>
    <w:rsid w:val="0041035A"/>
    <w:rsid w:val="00411141"/>
    <w:rsid w:val="004237B0"/>
    <w:rsid w:val="00427D5D"/>
    <w:rsid w:val="004464C9"/>
    <w:rsid w:val="00451FAC"/>
    <w:rsid w:val="0045312E"/>
    <w:rsid w:val="00455C05"/>
    <w:rsid w:val="004712C6"/>
    <w:rsid w:val="00472B42"/>
    <w:rsid w:val="004734FA"/>
    <w:rsid w:val="00474340"/>
    <w:rsid w:val="00474E57"/>
    <w:rsid w:val="00475FE7"/>
    <w:rsid w:val="0048448C"/>
    <w:rsid w:val="00484C51"/>
    <w:rsid w:val="0048695C"/>
    <w:rsid w:val="0049188C"/>
    <w:rsid w:val="00493C69"/>
    <w:rsid w:val="00495521"/>
    <w:rsid w:val="004A2929"/>
    <w:rsid w:val="004A7988"/>
    <w:rsid w:val="004B7EF4"/>
    <w:rsid w:val="004D06E3"/>
    <w:rsid w:val="004D60DF"/>
    <w:rsid w:val="004D71AA"/>
    <w:rsid w:val="004E0C5A"/>
    <w:rsid w:val="004E384F"/>
    <w:rsid w:val="004F1DB4"/>
    <w:rsid w:val="004F458F"/>
    <w:rsid w:val="00506D16"/>
    <w:rsid w:val="005141EA"/>
    <w:rsid w:val="0051643A"/>
    <w:rsid w:val="005223BC"/>
    <w:rsid w:val="0052533F"/>
    <w:rsid w:val="00537FF6"/>
    <w:rsid w:val="00540FC3"/>
    <w:rsid w:val="005428CE"/>
    <w:rsid w:val="00545C2E"/>
    <w:rsid w:val="0054695F"/>
    <w:rsid w:val="00554378"/>
    <w:rsid w:val="00560E22"/>
    <w:rsid w:val="00561443"/>
    <w:rsid w:val="005615C7"/>
    <w:rsid w:val="00573AB5"/>
    <w:rsid w:val="0057419C"/>
    <w:rsid w:val="005751EF"/>
    <w:rsid w:val="005772E6"/>
    <w:rsid w:val="0058049F"/>
    <w:rsid w:val="005820BC"/>
    <w:rsid w:val="00583DBE"/>
    <w:rsid w:val="0058578E"/>
    <w:rsid w:val="00590143"/>
    <w:rsid w:val="00596C42"/>
    <w:rsid w:val="005A3606"/>
    <w:rsid w:val="005B623B"/>
    <w:rsid w:val="005B6B9F"/>
    <w:rsid w:val="005C2748"/>
    <w:rsid w:val="005C4799"/>
    <w:rsid w:val="005C6819"/>
    <w:rsid w:val="005D0367"/>
    <w:rsid w:val="005D076F"/>
    <w:rsid w:val="005D44EA"/>
    <w:rsid w:val="005D56E7"/>
    <w:rsid w:val="005D786A"/>
    <w:rsid w:val="005E1CA7"/>
    <w:rsid w:val="005F04AC"/>
    <w:rsid w:val="005F09DA"/>
    <w:rsid w:val="005F2314"/>
    <w:rsid w:val="00612E2B"/>
    <w:rsid w:val="00623767"/>
    <w:rsid w:val="006238AF"/>
    <w:rsid w:val="006243C4"/>
    <w:rsid w:val="00625719"/>
    <w:rsid w:val="00627DE9"/>
    <w:rsid w:val="006302AC"/>
    <w:rsid w:val="00631D55"/>
    <w:rsid w:val="00636113"/>
    <w:rsid w:val="00636800"/>
    <w:rsid w:val="00642032"/>
    <w:rsid w:val="00646E8A"/>
    <w:rsid w:val="00653106"/>
    <w:rsid w:val="0065390B"/>
    <w:rsid w:val="0066553C"/>
    <w:rsid w:val="00673253"/>
    <w:rsid w:val="0068581A"/>
    <w:rsid w:val="00686432"/>
    <w:rsid w:val="0069389F"/>
    <w:rsid w:val="00695926"/>
    <w:rsid w:val="00697B21"/>
    <w:rsid w:val="006A6E8B"/>
    <w:rsid w:val="006B16C6"/>
    <w:rsid w:val="006B1E9D"/>
    <w:rsid w:val="006B1F45"/>
    <w:rsid w:val="006B5B9D"/>
    <w:rsid w:val="006B7FB6"/>
    <w:rsid w:val="006E4B26"/>
    <w:rsid w:val="006F1AEE"/>
    <w:rsid w:val="006F53BA"/>
    <w:rsid w:val="006F5B00"/>
    <w:rsid w:val="00705996"/>
    <w:rsid w:val="0071251F"/>
    <w:rsid w:val="00715FF6"/>
    <w:rsid w:val="00716544"/>
    <w:rsid w:val="0072190C"/>
    <w:rsid w:val="00723CF2"/>
    <w:rsid w:val="00730B31"/>
    <w:rsid w:val="0075370F"/>
    <w:rsid w:val="0076198A"/>
    <w:rsid w:val="007659E3"/>
    <w:rsid w:val="007705E3"/>
    <w:rsid w:val="00783D1E"/>
    <w:rsid w:val="00784197"/>
    <w:rsid w:val="00791FEE"/>
    <w:rsid w:val="007929F9"/>
    <w:rsid w:val="007953BE"/>
    <w:rsid w:val="007B0B14"/>
    <w:rsid w:val="007B1995"/>
    <w:rsid w:val="007B3BA1"/>
    <w:rsid w:val="007C13EE"/>
    <w:rsid w:val="007C2150"/>
    <w:rsid w:val="007C3465"/>
    <w:rsid w:val="007C3D6F"/>
    <w:rsid w:val="007C4B02"/>
    <w:rsid w:val="007D01BA"/>
    <w:rsid w:val="007D3B13"/>
    <w:rsid w:val="007D70A6"/>
    <w:rsid w:val="007E008E"/>
    <w:rsid w:val="007E3477"/>
    <w:rsid w:val="007E546F"/>
    <w:rsid w:val="007E7E0F"/>
    <w:rsid w:val="00800F4A"/>
    <w:rsid w:val="008078F3"/>
    <w:rsid w:val="0081556C"/>
    <w:rsid w:val="00817A29"/>
    <w:rsid w:val="00826E4E"/>
    <w:rsid w:val="0083069E"/>
    <w:rsid w:val="00833434"/>
    <w:rsid w:val="00835161"/>
    <w:rsid w:val="00836F94"/>
    <w:rsid w:val="00860788"/>
    <w:rsid w:val="00866D42"/>
    <w:rsid w:val="00871000"/>
    <w:rsid w:val="008949E6"/>
    <w:rsid w:val="00897772"/>
    <w:rsid w:val="008A7023"/>
    <w:rsid w:val="008B0B89"/>
    <w:rsid w:val="008C0916"/>
    <w:rsid w:val="008C44DF"/>
    <w:rsid w:val="008C711A"/>
    <w:rsid w:val="008C74A7"/>
    <w:rsid w:val="008D4057"/>
    <w:rsid w:val="008D737A"/>
    <w:rsid w:val="008E5A12"/>
    <w:rsid w:val="008F0A63"/>
    <w:rsid w:val="008F415A"/>
    <w:rsid w:val="008F42C7"/>
    <w:rsid w:val="008F7FAC"/>
    <w:rsid w:val="00905C0A"/>
    <w:rsid w:val="0092614D"/>
    <w:rsid w:val="009301FE"/>
    <w:rsid w:val="00937EB4"/>
    <w:rsid w:val="00940F38"/>
    <w:rsid w:val="00953D9A"/>
    <w:rsid w:val="00954F44"/>
    <w:rsid w:val="009558F0"/>
    <w:rsid w:val="009572C0"/>
    <w:rsid w:val="00957E70"/>
    <w:rsid w:val="0096356E"/>
    <w:rsid w:val="00984C91"/>
    <w:rsid w:val="009A07F6"/>
    <w:rsid w:val="009A2118"/>
    <w:rsid w:val="009A2EC3"/>
    <w:rsid w:val="009B1D1B"/>
    <w:rsid w:val="009B2803"/>
    <w:rsid w:val="009B281D"/>
    <w:rsid w:val="009B5E42"/>
    <w:rsid w:val="009C5BA6"/>
    <w:rsid w:val="009E13CF"/>
    <w:rsid w:val="009E2387"/>
    <w:rsid w:val="009E7254"/>
    <w:rsid w:val="009F5D2C"/>
    <w:rsid w:val="009F7BDD"/>
    <w:rsid w:val="00A064BD"/>
    <w:rsid w:val="00A102CA"/>
    <w:rsid w:val="00A10C92"/>
    <w:rsid w:val="00A14062"/>
    <w:rsid w:val="00A213CC"/>
    <w:rsid w:val="00A3154E"/>
    <w:rsid w:val="00A3599C"/>
    <w:rsid w:val="00A360D7"/>
    <w:rsid w:val="00A36FF0"/>
    <w:rsid w:val="00A405C4"/>
    <w:rsid w:val="00A449DA"/>
    <w:rsid w:val="00A470F1"/>
    <w:rsid w:val="00A512D0"/>
    <w:rsid w:val="00A5155E"/>
    <w:rsid w:val="00A5602D"/>
    <w:rsid w:val="00A5625E"/>
    <w:rsid w:val="00A60BA9"/>
    <w:rsid w:val="00A63BDC"/>
    <w:rsid w:val="00A72607"/>
    <w:rsid w:val="00A766CF"/>
    <w:rsid w:val="00A817AF"/>
    <w:rsid w:val="00A81B88"/>
    <w:rsid w:val="00A93B66"/>
    <w:rsid w:val="00AA0738"/>
    <w:rsid w:val="00AA5950"/>
    <w:rsid w:val="00AA626D"/>
    <w:rsid w:val="00AB091C"/>
    <w:rsid w:val="00AB727C"/>
    <w:rsid w:val="00AC1EF9"/>
    <w:rsid w:val="00AC3800"/>
    <w:rsid w:val="00AC4E1E"/>
    <w:rsid w:val="00AC5671"/>
    <w:rsid w:val="00AD0516"/>
    <w:rsid w:val="00AD4D4D"/>
    <w:rsid w:val="00AD52F8"/>
    <w:rsid w:val="00AE21F6"/>
    <w:rsid w:val="00AE712A"/>
    <w:rsid w:val="00AF0D6F"/>
    <w:rsid w:val="00B00F20"/>
    <w:rsid w:val="00B21203"/>
    <w:rsid w:val="00B341BC"/>
    <w:rsid w:val="00B36A39"/>
    <w:rsid w:val="00B47D68"/>
    <w:rsid w:val="00B47EDA"/>
    <w:rsid w:val="00B50821"/>
    <w:rsid w:val="00B67883"/>
    <w:rsid w:val="00B702B3"/>
    <w:rsid w:val="00B771AB"/>
    <w:rsid w:val="00B80754"/>
    <w:rsid w:val="00B856F7"/>
    <w:rsid w:val="00B8665A"/>
    <w:rsid w:val="00B90A6B"/>
    <w:rsid w:val="00B92788"/>
    <w:rsid w:val="00BA2610"/>
    <w:rsid w:val="00BA5409"/>
    <w:rsid w:val="00BA70FE"/>
    <w:rsid w:val="00BB0242"/>
    <w:rsid w:val="00BB724D"/>
    <w:rsid w:val="00BC0CA3"/>
    <w:rsid w:val="00BC2E8A"/>
    <w:rsid w:val="00BC44CE"/>
    <w:rsid w:val="00BD2C34"/>
    <w:rsid w:val="00BD7E52"/>
    <w:rsid w:val="00BE1E07"/>
    <w:rsid w:val="00BE3616"/>
    <w:rsid w:val="00BE38A4"/>
    <w:rsid w:val="00BF7528"/>
    <w:rsid w:val="00C05808"/>
    <w:rsid w:val="00C11080"/>
    <w:rsid w:val="00C148A5"/>
    <w:rsid w:val="00C16AF2"/>
    <w:rsid w:val="00C26AA5"/>
    <w:rsid w:val="00C272D9"/>
    <w:rsid w:val="00C3199F"/>
    <w:rsid w:val="00C31BB5"/>
    <w:rsid w:val="00C35BC4"/>
    <w:rsid w:val="00C36575"/>
    <w:rsid w:val="00C40914"/>
    <w:rsid w:val="00C46AB7"/>
    <w:rsid w:val="00C479E4"/>
    <w:rsid w:val="00C5234B"/>
    <w:rsid w:val="00C559AD"/>
    <w:rsid w:val="00C61B07"/>
    <w:rsid w:val="00C623B8"/>
    <w:rsid w:val="00C64CC4"/>
    <w:rsid w:val="00C7032D"/>
    <w:rsid w:val="00C80784"/>
    <w:rsid w:val="00C84FBF"/>
    <w:rsid w:val="00C92729"/>
    <w:rsid w:val="00C94A22"/>
    <w:rsid w:val="00CA4780"/>
    <w:rsid w:val="00CA64E2"/>
    <w:rsid w:val="00CB07DF"/>
    <w:rsid w:val="00CB4EE0"/>
    <w:rsid w:val="00CC148E"/>
    <w:rsid w:val="00CD6AD5"/>
    <w:rsid w:val="00CD6D0A"/>
    <w:rsid w:val="00CE0C4A"/>
    <w:rsid w:val="00CE3DB9"/>
    <w:rsid w:val="00CE4D64"/>
    <w:rsid w:val="00CE627F"/>
    <w:rsid w:val="00CE6B11"/>
    <w:rsid w:val="00CE715B"/>
    <w:rsid w:val="00CF5E79"/>
    <w:rsid w:val="00D112D1"/>
    <w:rsid w:val="00D239F2"/>
    <w:rsid w:val="00D33FF5"/>
    <w:rsid w:val="00D37699"/>
    <w:rsid w:val="00D52674"/>
    <w:rsid w:val="00D577D6"/>
    <w:rsid w:val="00D603CC"/>
    <w:rsid w:val="00D61800"/>
    <w:rsid w:val="00D634BA"/>
    <w:rsid w:val="00D741F1"/>
    <w:rsid w:val="00D74FF5"/>
    <w:rsid w:val="00D76129"/>
    <w:rsid w:val="00D77EAA"/>
    <w:rsid w:val="00D8578B"/>
    <w:rsid w:val="00D86982"/>
    <w:rsid w:val="00D871DD"/>
    <w:rsid w:val="00D962CF"/>
    <w:rsid w:val="00DA2D83"/>
    <w:rsid w:val="00DA2EB2"/>
    <w:rsid w:val="00DA7F3B"/>
    <w:rsid w:val="00DB3743"/>
    <w:rsid w:val="00DB5AFD"/>
    <w:rsid w:val="00DC02EA"/>
    <w:rsid w:val="00DD1B38"/>
    <w:rsid w:val="00DE68B1"/>
    <w:rsid w:val="00DF31C2"/>
    <w:rsid w:val="00DF4820"/>
    <w:rsid w:val="00DF4949"/>
    <w:rsid w:val="00E01257"/>
    <w:rsid w:val="00E074ED"/>
    <w:rsid w:val="00E12443"/>
    <w:rsid w:val="00E142E5"/>
    <w:rsid w:val="00E16A72"/>
    <w:rsid w:val="00E27D2A"/>
    <w:rsid w:val="00E34C4A"/>
    <w:rsid w:val="00E359F1"/>
    <w:rsid w:val="00E40302"/>
    <w:rsid w:val="00E42092"/>
    <w:rsid w:val="00E51EB6"/>
    <w:rsid w:val="00E52896"/>
    <w:rsid w:val="00E6353F"/>
    <w:rsid w:val="00E76A43"/>
    <w:rsid w:val="00E81311"/>
    <w:rsid w:val="00E90CB7"/>
    <w:rsid w:val="00E972E9"/>
    <w:rsid w:val="00E979A0"/>
    <w:rsid w:val="00EA4BDA"/>
    <w:rsid w:val="00EA5434"/>
    <w:rsid w:val="00EA6AAB"/>
    <w:rsid w:val="00EB1A46"/>
    <w:rsid w:val="00EB36C5"/>
    <w:rsid w:val="00EB4AF2"/>
    <w:rsid w:val="00ED4AA1"/>
    <w:rsid w:val="00ED5E9C"/>
    <w:rsid w:val="00EE62EF"/>
    <w:rsid w:val="00EF4ECB"/>
    <w:rsid w:val="00F00A58"/>
    <w:rsid w:val="00F01AE4"/>
    <w:rsid w:val="00F030A0"/>
    <w:rsid w:val="00F050D1"/>
    <w:rsid w:val="00F06014"/>
    <w:rsid w:val="00F152F9"/>
    <w:rsid w:val="00F20031"/>
    <w:rsid w:val="00F26CFE"/>
    <w:rsid w:val="00F31E25"/>
    <w:rsid w:val="00F50201"/>
    <w:rsid w:val="00F66BFC"/>
    <w:rsid w:val="00F948FF"/>
    <w:rsid w:val="00F9531D"/>
    <w:rsid w:val="00FA0146"/>
    <w:rsid w:val="00FB44F2"/>
    <w:rsid w:val="00FB55BB"/>
    <w:rsid w:val="00FC38F3"/>
    <w:rsid w:val="00FD0E9B"/>
    <w:rsid w:val="00FD2B98"/>
    <w:rsid w:val="00FE348C"/>
    <w:rsid w:val="00FE4D64"/>
    <w:rsid w:val="00FE64C9"/>
    <w:rsid w:val="00FF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B045C"/>
  <w15:docId w15:val="{BA188006-BDD4-4D4F-AFC5-471C6DD0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">
    <w:name w:val="Body text (4)_"/>
    <w:basedOn w:val="a0"/>
    <w:link w:val="Bodytext40"/>
    <w:uiPriority w:val="99"/>
    <w:rsid w:val="001276D8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1276D8"/>
    <w:pPr>
      <w:shd w:val="clear" w:color="auto" w:fill="FFFFFF"/>
      <w:spacing w:after="540" w:line="240" w:lineRule="atLeast"/>
    </w:pPr>
    <w:rPr>
      <w:rFonts w:ascii="Times New Roman" w:hAnsi="Times New Roman" w:cs="Times New Roman"/>
      <w:b/>
      <w:bCs/>
      <w:sz w:val="31"/>
      <w:szCs w:val="31"/>
    </w:rPr>
  </w:style>
  <w:style w:type="character" w:customStyle="1" w:styleId="Bodytext">
    <w:name w:val="Body text_"/>
    <w:basedOn w:val="a0"/>
    <w:link w:val="Bodytext1"/>
    <w:uiPriority w:val="99"/>
    <w:rsid w:val="001276D8"/>
    <w:rPr>
      <w:rFonts w:ascii="Times New Roman" w:hAnsi="Times New Roman" w:cs="Times New Roman"/>
      <w:sz w:val="31"/>
      <w:szCs w:val="31"/>
      <w:shd w:val="clear" w:color="auto" w:fill="FFFFFF"/>
    </w:rPr>
  </w:style>
  <w:style w:type="character" w:customStyle="1" w:styleId="Bodytext4NotBold">
    <w:name w:val="Body text (4) + Not Bold"/>
    <w:basedOn w:val="Bodytext4"/>
    <w:uiPriority w:val="99"/>
    <w:rsid w:val="001276D8"/>
    <w:rPr>
      <w:rFonts w:ascii="Times New Roman" w:hAnsi="Times New Roman" w:cs="Times New Roman"/>
      <w:b/>
      <w:bCs/>
      <w:spacing w:val="0"/>
      <w:sz w:val="31"/>
      <w:szCs w:val="31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1276D8"/>
    <w:pPr>
      <w:shd w:val="clear" w:color="auto" w:fill="FFFFFF"/>
      <w:spacing w:after="600" w:line="240" w:lineRule="atLeast"/>
      <w:ind w:hanging="700"/>
      <w:jc w:val="center"/>
    </w:pPr>
    <w:rPr>
      <w:rFonts w:ascii="Times New Roman" w:hAnsi="Times New Roman" w:cs="Times New Roman"/>
      <w:sz w:val="31"/>
      <w:szCs w:val="31"/>
    </w:rPr>
  </w:style>
  <w:style w:type="character" w:customStyle="1" w:styleId="Heading1">
    <w:name w:val="Heading #1_"/>
    <w:basedOn w:val="a0"/>
    <w:link w:val="Heading10"/>
    <w:uiPriority w:val="99"/>
    <w:rsid w:val="001276D8"/>
    <w:rPr>
      <w:rFonts w:ascii="Times New Roman" w:hAnsi="Times New Roman" w:cs="Times New Roman"/>
      <w:b/>
      <w:bCs/>
      <w:i/>
      <w:iCs/>
      <w:sz w:val="31"/>
      <w:szCs w:val="31"/>
      <w:shd w:val="clear" w:color="auto" w:fill="FFFFFF"/>
    </w:rPr>
  </w:style>
  <w:style w:type="character" w:customStyle="1" w:styleId="BodytextBold18">
    <w:name w:val="Body text + Bold18"/>
    <w:basedOn w:val="Bodytext"/>
    <w:uiPriority w:val="99"/>
    <w:rsid w:val="001276D8"/>
    <w:rPr>
      <w:rFonts w:ascii="Times New Roman" w:hAnsi="Times New Roman" w:cs="Times New Roman"/>
      <w:b/>
      <w:bCs/>
      <w:spacing w:val="0"/>
      <w:sz w:val="31"/>
      <w:szCs w:val="31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1276D8"/>
    <w:pPr>
      <w:shd w:val="clear" w:color="auto" w:fill="FFFFFF"/>
      <w:spacing w:after="420" w:line="240" w:lineRule="atLeast"/>
      <w:ind w:hanging="700"/>
      <w:outlineLvl w:val="0"/>
    </w:pPr>
    <w:rPr>
      <w:rFonts w:ascii="Times New Roman" w:hAnsi="Times New Roman" w:cs="Times New Roman"/>
      <w:b/>
      <w:bCs/>
      <w:i/>
      <w:iCs/>
      <w:sz w:val="31"/>
      <w:szCs w:val="31"/>
    </w:rPr>
  </w:style>
  <w:style w:type="character" w:customStyle="1" w:styleId="Bodytext7">
    <w:name w:val="Body text (7)_"/>
    <w:basedOn w:val="a0"/>
    <w:link w:val="Bodytext70"/>
    <w:uiPriority w:val="99"/>
    <w:rsid w:val="001276D8"/>
    <w:rPr>
      <w:rFonts w:ascii="Times New Roman" w:hAnsi="Times New Roman" w:cs="Times New Roman"/>
      <w:b/>
      <w:bCs/>
      <w:i/>
      <w:iCs/>
      <w:sz w:val="31"/>
      <w:szCs w:val="31"/>
      <w:shd w:val="clear" w:color="auto" w:fill="FFFFFF"/>
    </w:rPr>
  </w:style>
  <w:style w:type="character" w:customStyle="1" w:styleId="BodytextBold12">
    <w:name w:val="Body text + Bold12"/>
    <w:aliases w:val="Italic"/>
    <w:basedOn w:val="Bodytext"/>
    <w:uiPriority w:val="99"/>
    <w:rsid w:val="001276D8"/>
    <w:rPr>
      <w:rFonts w:ascii="Times New Roman" w:hAnsi="Times New Roman" w:cs="Times New Roman"/>
      <w:b/>
      <w:bCs/>
      <w:i/>
      <w:iCs/>
      <w:spacing w:val="0"/>
      <w:sz w:val="31"/>
      <w:szCs w:val="31"/>
      <w:shd w:val="clear" w:color="auto" w:fill="FFFFFF"/>
    </w:rPr>
  </w:style>
  <w:style w:type="character" w:customStyle="1" w:styleId="BodytextBold11">
    <w:name w:val="Body text + Bold11"/>
    <w:basedOn w:val="Bodytext"/>
    <w:uiPriority w:val="99"/>
    <w:rsid w:val="001276D8"/>
    <w:rPr>
      <w:rFonts w:ascii="Times New Roman" w:hAnsi="Times New Roman" w:cs="Times New Roman"/>
      <w:b/>
      <w:bCs/>
      <w:spacing w:val="0"/>
      <w:sz w:val="31"/>
      <w:szCs w:val="31"/>
      <w:shd w:val="clear" w:color="auto" w:fill="FFFFFF"/>
    </w:rPr>
  </w:style>
  <w:style w:type="character" w:customStyle="1" w:styleId="BodytextItalic5">
    <w:name w:val="Body text + Italic5"/>
    <w:basedOn w:val="Bodytext"/>
    <w:uiPriority w:val="99"/>
    <w:rsid w:val="001276D8"/>
    <w:rPr>
      <w:rFonts w:ascii="Times New Roman" w:hAnsi="Times New Roman" w:cs="Times New Roman"/>
      <w:i/>
      <w:iCs/>
      <w:spacing w:val="0"/>
      <w:sz w:val="31"/>
      <w:szCs w:val="31"/>
      <w:shd w:val="clear" w:color="auto" w:fill="FFFFFF"/>
    </w:rPr>
  </w:style>
  <w:style w:type="character" w:customStyle="1" w:styleId="BodytextItalic4">
    <w:name w:val="Body text + Italic4"/>
    <w:basedOn w:val="Bodytext"/>
    <w:uiPriority w:val="99"/>
    <w:rsid w:val="001276D8"/>
    <w:rPr>
      <w:rFonts w:ascii="Times New Roman" w:hAnsi="Times New Roman" w:cs="Times New Roman"/>
      <w:i/>
      <w:iCs/>
      <w:spacing w:val="0"/>
      <w:sz w:val="31"/>
      <w:szCs w:val="31"/>
      <w:shd w:val="clear" w:color="auto" w:fill="FFFFFF"/>
    </w:rPr>
  </w:style>
  <w:style w:type="paragraph" w:customStyle="1" w:styleId="Bodytext70">
    <w:name w:val="Body text (7)"/>
    <w:basedOn w:val="a"/>
    <w:link w:val="Bodytext7"/>
    <w:uiPriority w:val="99"/>
    <w:rsid w:val="001276D8"/>
    <w:pPr>
      <w:shd w:val="clear" w:color="auto" w:fill="FFFFFF"/>
      <w:spacing w:before="360" w:after="180" w:line="240" w:lineRule="atLeast"/>
    </w:pPr>
    <w:rPr>
      <w:rFonts w:ascii="Times New Roman" w:hAnsi="Times New Roman" w:cs="Times New Roman"/>
      <w:b/>
      <w:bCs/>
      <w:i/>
      <w:iCs/>
      <w:sz w:val="31"/>
      <w:szCs w:val="31"/>
    </w:rPr>
  </w:style>
  <w:style w:type="paragraph" w:styleId="a3">
    <w:name w:val="Balloon Text"/>
    <w:basedOn w:val="a"/>
    <w:link w:val="a4"/>
    <w:uiPriority w:val="99"/>
    <w:semiHidden/>
    <w:unhideWhenUsed/>
    <w:rsid w:val="0012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6D8"/>
    <w:rPr>
      <w:rFonts w:ascii="Tahoma" w:hAnsi="Tahoma" w:cs="Tahoma"/>
      <w:sz w:val="16"/>
      <w:szCs w:val="16"/>
    </w:rPr>
  </w:style>
  <w:style w:type="character" w:customStyle="1" w:styleId="BodytextBold10">
    <w:name w:val="Body text + Bold10"/>
    <w:basedOn w:val="Bodytext"/>
    <w:uiPriority w:val="99"/>
    <w:rsid w:val="001276D8"/>
    <w:rPr>
      <w:rFonts w:ascii="Times New Roman" w:hAnsi="Times New Roman" w:cs="Times New Roman"/>
      <w:b/>
      <w:bCs/>
      <w:spacing w:val="0"/>
      <w:sz w:val="31"/>
      <w:szCs w:val="31"/>
      <w:shd w:val="clear" w:color="auto" w:fill="FFFFFF"/>
    </w:rPr>
  </w:style>
  <w:style w:type="character" w:customStyle="1" w:styleId="BodytextBold2">
    <w:name w:val="Body text + Bold2"/>
    <w:basedOn w:val="Bodytext"/>
    <w:uiPriority w:val="99"/>
    <w:rsid w:val="009E13CF"/>
    <w:rPr>
      <w:rFonts w:ascii="Times New Roman" w:hAnsi="Times New Roman" w:cs="Times New Roman"/>
      <w:b/>
      <w:bCs/>
      <w:spacing w:val="0"/>
      <w:sz w:val="31"/>
      <w:szCs w:val="31"/>
      <w:shd w:val="clear" w:color="auto" w:fill="FFFFFF"/>
    </w:rPr>
  </w:style>
  <w:style w:type="character" w:customStyle="1" w:styleId="BodytextBold1">
    <w:name w:val="Body text + Bold1"/>
    <w:basedOn w:val="Bodytext"/>
    <w:uiPriority w:val="99"/>
    <w:rsid w:val="009E13CF"/>
    <w:rPr>
      <w:rFonts w:ascii="Times New Roman" w:hAnsi="Times New Roman" w:cs="Times New Roman"/>
      <w:b/>
      <w:bCs/>
      <w:spacing w:val="0"/>
      <w:sz w:val="31"/>
      <w:szCs w:val="31"/>
      <w:shd w:val="clear" w:color="auto" w:fill="FFFFFF"/>
    </w:rPr>
  </w:style>
  <w:style w:type="table" w:styleId="a5">
    <w:name w:val="Table Grid"/>
    <w:basedOn w:val="a1"/>
    <w:uiPriority w:val="59"/>
    <w:rsid w:val="000E4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BB0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A5409"/>
    <w:pPr>
      <w:ind w:left="720"/>
      <w:contextualSpacing/>
    </w:pPr>
  </w:style>
  <w:style w:type="paragraph" w:styleId="a8">
    <w:name w:val="No Spacing"/>
    <w:link w:val="a9"/>
    <w:uiPriority w:val="1"/>
    <w:qFormat/>
    <w:rsid w:val="004464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Без интервала Знак"/>
    <w:link w:val="a8"/>
    <w:uiPriority w:val="1"/>
    <w:locked/>
    <w:rsid w:val="004464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Основной текст + 11"/>
    <w:aliases w:val="5 pt"/>
    <w:basedOn w:val="a0"/>
    <w:rsid w:val="0001781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ConsPlusNormal">
    <w:name w:val="ConsPlusNormal"/>
    <w:rsid w:val="00A359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9243&amp;date=26.08.2024&amp;dst=100027&amp;field=134" TargetMode="External"/><Relationship Id="rId13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hart" Target="charts/chart2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ОБЩЕРАЗВИВАЮЩИЕ ПРОГРАММЫ 22-23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ДШИ</c:v>
                </c:pt>
                <c:pt idx="1">
                  <c:v>ДХШ</c:v>
                </c:pt>
                <c:pt idx="2">
                  <c:v>ФОК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0.9375</c:v>
                </c:pt>
                <c:pt idx="1">
                  <c:v>0.91</c:v>
                </c:pt>
                <c:pt idx="2">
                  <c:v>0.70499999999999996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BB-4E7D-A69F-BF65093F219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ДШИ</c:v>
                </c:pt>
                <c:pt idx="1">
                  <c:v>ДХШ</c:v>
                </c:pt>
                <c:pt idx="2">
                  <c:v>ФОК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D2BB-4E7D-A69F-BF65093F219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ДШИ</c:v>
                </c:pt>
                <c:pt idx="1">
                  <c:v>ДХШ</c:v>
                </c:pt>
                <c:pt idx="2">
                  <c:v>ФОК</c:v>
                </c:pt>
              </c:strCache>
            </c:strRef>
          </c:cat>
          <c:val>
            <c:numRef>
              <c:f>Лист1!$D$2:$D$5</c:f>
            </c:numRef>
          </c:val>
          <c:extLst>
            <c:ext xmlns:c16="http://schemas.microsoft.com/office/drawing/2014/chart" uri="{C3380CC4-5D6E-409C-BE32-E72D297353CC}">
              <c16:uniqueId val="{00000002-D2BB-4E7D-A69F-BF65093F219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ДШИ</c:v>
                </c:pt>
                <c:pt idx="1">
                  <c:v>ДХШ</c:v>
                </c:pt>
                <c:pt idx="2">
                  <c:v>ФОК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D2BB-4E7D-A69F-BF65093F21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2213888"/>
        <c:axId val="102215680"/>
        <c:axId val="0"/>
      </c:bar3DChart>
      <c:catAx>
        <c:axId val="102213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2215680"/>
        <c:crosses val="autoZero"/>
        <c:auto val="1"/>
        <c:lblAlgn val="ctr"/>
        <c:lblOffset val="100"/>
        <c:noMultiLvlLbl val="0"/>
      </c:catAx>
      <c:valAx>
        <c:axId val="10221568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022138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, чел</a:t>
            </a:r>
            <a:r>
              <a:rPr lang="ru-RU"/>
              <a:t>.</a:t>
            </a:r>
          </a:p>
        </c:rich>
      </c:tx>
      <c:layout>
        <c:manualLayout>
          <c:xMode val="edge"/>
          <c:yMode val="edge"/>
          <c:x val="0.34290393544904879"/>
          <c:y val="5.3171287504747436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количество, чел.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3"/>
                <c:pt idx="0">
                  <c:v>До 35 лет</c:v>
                </c:pt>
                <c:pt idx="1">
                  <c:v>от 35-до 55 лет </c:v>
                </c:pt>
                <c:pt idx="2">
                  <c:v>Свыше 55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25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FC-4C2D-9A55-24AF9A27E2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ДШИ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 ВПО</c:v>
                </c:pt>
                <c:pt idx="1">
                  <c:v>СПО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60-4969-AAD1-993C2F4008E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ДХШ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 ВПО</c:v>
                </c:pt>
                <c:pt idx="1">
                  <c:v>СПО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60-4969-AAD1-993C2F4008E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ФОК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 ВПО</c:v>
                </c:pt>
                <c:pt idx="1">
                  <c:v>СПО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</c:v>
                </c:pt>
                <c:pt idx="1">
                  <c:v>7</c:v>
                </c:pt>
              </c:numCache>
            </c:numRef>
          </c:val>
          <c:shape val="box"/>
          <c:extLst>
            <c:ext xmlns:c16="http://schemas.microsoft.com/office/drawing/2014/chart" uri="{C3380CC4-5D6E-409C-BE32-E72D297353CC}">
              <c16:uniqueId val="{00000002-6E60-4969-AAD1-993C2F4008E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 ВПО</c:v>
                </c:pt>
                <c:pt idx="1">
                  <c:v>СПО 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079A-488C-8168-5FCB107B9C87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 ВПО</c:v>
                </c:pt>
                <c:pt idx="1">
                  <c:v>СПО </c:v>
                </c:pt>
              </c:strCache>
            </c:strRef>
          </c:cat>
          <c:val>
            <c:numRef>
              <c:f>Лист1!$F$2:$F$5</c:f>
            </c:numRef>
          </c:val>
          <c:extLst>
            <c:ext xmlns:c16="http://schemas.microsoft.com/office/drawing/2014/chart" uri="{C3380CC4-5D6E-409C-BE32-E72D297353CC}">
              <c16:uniqueId val="{00000002-079A-488C-8168-5FCB107B9C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05213312"/>
        <c:axId val="105219200"/>
        <c:axId val="0"/>
      </c:bar3DChart>
      <c:catAx>
        <c:axId val="105213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5219200"/>
        <c:crosses val="autoZero"/>
        <c:auto val="1"/>
        <c:lblAlgn val="ctr"/>
        <c:lblOffset val="100"/>
        <c:noMultiLvlLbl val="0"/>
      </c:catAx>
      <c:valAx>
        <c:axId val="105219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52133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13</Pages>
  <Words>5536</Words>
  <Characters>31561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PC user</cp:lastModifiedBy>
  <cp:revision>476</cp:revision>
  <cp:lastPrinted>2024-09-05T07:36:00Z</cp:lastPrinted>
  <dcterms:created xsi:type="dcterms:W3CDTF">2023-09-21T11:10:00Z</dcterms:created>
  <dcterms:modified xsi:type="dcterms:W3CDTF">2024-10-21T12:09:00Z</dcterms:modified>
</cp:coreProperties>
</file>